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9D7AD" w14:textId="6C4887B6" w:rsidR="002A1EB5" w:rsidRPr="008248A6" w:rsidRDefault="0019117C" w:rsidP="00626601">
      <w:pPr>
        <w:shd w:val="clear" w:color="auto" w:fill="BDD6EE" w:themeFill="accent5" w:themeFillTint="66"/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lang w:val="en-GB"/>
        </w:rPr>
      </w:pPr>
      <w:bookmarkStart w:id="0" w:name="_GoBack"/>
      <w:bookmarkEnd w:id="0"/>
      <w:r w:rsidRPr="008248A6">
        <w:rPr>
          <w:rFonts w:ascii="Bookman Old Style" w:hAnsi="Bookman Old Style"/>
          <w:b/>
          <w:bCs/>
          <w:sz w:val="24"/>
          <w:szCs w:val="24"/>
          <w:lang w:val="en-GB"/>
        </w:rPr>
        <w:t xml:space="preserve">NATIONAL OR INTERNATIONAL EXPORT REQUEST </w:t>
      </w:r>
    </w:p>
    <w:p w14:paraId="6AC6F2CC" w14:textId="6967BDD6" w:rsidR="00C37AEE" w:rsidRPr="008248A6" w:rsidRDefault="0019117C" w:rsidP="00626601">
      <w:pPr>
        <w:shd w:val="clear" w:color="auto" w:fill="BDD6EE" w:themeFill="accent5" w:themeFillTint="66"/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lang w:val="en-GB"/>
        </w:rPr>
      </w:pPr>
      <w:r w:rsidRPr="008248A6">
        <w:rPr>
          <w:rFonts w:ascii="Bookman Old Style" w:hAnsi="Bookman Old Style"/>
          <w:b/>
          <w:bCs/>
          <w:sz w:val="24"/>
          <w:szCs w:val="24"/>
          <w:lang w:val="en-GB"/>
        </w:rPr>
        <w:t>FOR GOODS, INCLUDING SAMPLES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370"/>
      </w:tblGrid>
      <w:tr w:rsidR="00D3125E" w:rsidRPr="008248A6" w14:paraId="0F55F5D7" w14:textId="77777777" w:rsidTr="00B5488B">
        <w:trPr>
          <w:trHeight w:val="1692"/>
        </w:trPr>
        <w:tc>
          <w:tcPr>
            <w:tcW w:w="6096" w:type="dxa"/>
          </w:tcPr>
          <w:tbl>
            <w:tblPr>
              <w:tblStyle w:val="Grilledutableau"/>
              <w:tblpPr w:leftFromText="141" w:rightFromText="141" w:vertAnchor="text" w:horzAnchor="margin" w:tblpY="144"/>
              <w:tblW w:w="5665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3827"/>
            </w:tblGrid>
            <w:tr w:rsidR="00215ACB" w:rsidRPr="008248A6" w14:paraId="0591D191" w14:textId="77777777" w:rsidTr="009F7984">
              <w:trPr>
                <w:trHeight w:val="42"/>
              </w:trPr>
              <w:tc>
                <w:tcPr>
                  <w:tcW w:w="5665" w:type="dxa"/>
                  <w:gridSpan w:val="2"/>
                  <w:shd w:val="clear" w:color="auto" w:fill="BDD6EE" w:themeFill="accent5" w:themeFillTint="66"/>
                </w:tcPr>
                <w:p w14:paraId="371D9960" w14:textId="7E8CECA9" w:rsidR="00215ACB" w:rsidRPr="008248A6" w:rsidRDefault="00215ACB" w:rsidP="00215ACB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FINAL CONSIGNEE</w:t>
                  </w:r>
                </w:p>
              </w:tc>
            </w:tr>
            <w:tr w:rsidR="00825B31" w:rsidRPr="00825B31" w14:paraId="4519ABC5" w14:textId="77777777" w:rsidTr="00B5488B">
              <w:trPr>
                <w:trHeight w:val="932"/>
              </w:trPr>
              <w:tc>
                <w:tcPr>
                  <w:tcW w:w="1838" w:type="dxa"/>
                </w:tcPr>
                <w:p w14:paraId="40698F07" w14:textId="77777777" w:rsidR="00825B31" w:rsidRDefault="00825B31" w:rsidP="00215ACB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 xml:space="preserve">Organisation </w:t>
                  </w:r>
                </w:p>
                <w:p w14:paraId="2BA638C6" w14:textId="77777777" w:rsidR="00825B31" w:rsidRDefault="00825B31" w:rsidP="00215ACB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</w:p>
                <w:p w14:paraId="46216B69" w14:textId="7981D035" w:rsidR="00825B31" w:rsidRPr="008248A6" w:rsidRDefault="00825B31" w:rsidP="00215ACB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Full address</w:t>
                  </w:r>
                </w:p>
              </w:tc>
              <w:tc>
                <w:tcPr>
                  <w:tcW w:w="3827" w:type="dxa"/>
                </w:tcPr>
                <w:p w14:paraId="0B227CC8" w14:textId="3B323B17" w:rsidR="00825B31" w:rsidRPr="008248A6" w:rsidRDefault="00825B31" w:rsidP="00215ACB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215ACB" w:rsidRPr="00825B31" w14:paraId="37AA3521" w14:textId="77777777" w:rsidTr="009F7984">
              <w:tc>
                <w:tcPr>
                  <w:tcW w:w="1838" w:type="dxa"/>
                </w:tcPr>
                <w:p w14:paraId="0D37F4A3" w14:textId="77777777" w:rsidR="00215ACB" w:rsidRPr="008248A6" w:rsidRDefault="00215ACB" w:rsidP="00215ACB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Contact Name</w:t>
                  </w:r>
                </w:p>
              </w:tc>
              <w:tc>
                <w:tcPr>
                  <w:tcW w:w="3827" w:type="dxa"/>
                </w:tcPr>
                <w:p w14:paraId="36B0CCB6" w14:textId="77777777" w:rsidR="00215ACB" w:rsidRPr="008248A6" w:rsidRDefault="00215ACB" w:rsidP="00215ACB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215ACB" w:rsidRPr="00825B31" w14:paraId="2C625B33" w14:textId="77777777" w:rsidTr="009F7984">
              <w:tc>
                <w:tcPr>
                  <w:tcW w:w="1838" w:type="dxa"/>
                </w:tcPr>
                <w:p w14:paraId="17C5076F" w14:textId="77777777" w:rsidR="00215ACB" w:rsidRPr="008248A6" w:rsidRDefault="00215ACB" w:rsidP="00215ACB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Phone number</w:t>
                  </w:r>
                </w:p>
              </w:tc>
              <w:tc>
                <w:tcPr>
                  <w:tcW w:w="3827" w:type="dxa"/>
                </w:tcPr>
                <w:p w14:paraId="7CBAFBFF" w14:textId="77777777" w:rsidR="00215ACB" w:rsidRPr="008248A6" w:rsidRDefault="00215ACB" w:rsidP="00215ACB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22854043" w14:textId="1EDB9D03" w:rsidR="00215ACB" w:rsidRPr="00E51AAA" w:rsidRDefault="00215ACB" w:rsidP="00215ACB">
            <w:pPr>
              <w:rPr>
                <w:rFonts w:ascii="Bookman Old Style" w:hAnsi="Bookman Old Style"/>
                <w:sz w:val="6"/>
                <w:szCs w:val="6"/>
                <w:lang w:val="en-GB"/>
              </w:rPr>
            </w:pPr>
          </w:p>
        </w:tc>
        <w:tc>
          <w:tcPr>
            <w:tcW w:w="4370" w:type="dxa"/>
            <w:tcBorders>
              <w:left w:val="nil"/>
            </w:tcBorders>
          </w:tcPr>
          <w:tbl>
            <w:tblPr>
              <w:tblStyle w:val="Grilledutableau"/>
              <w:tblpPr w:leftFromText="141" w:rightFromText="141" w:vertAnchor="text" w:horzAnchor="margin" w:tblpY="150"/>
              <w:tblOverlap w:val="never"/>
              <w:tblW w:w="4248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2693"/>
            </w:tblGrid>
            <w:tr w:rsidR="005A1EBC" w:rsidRPr="00825B31" w14:paraId="612E8086" w14:textId="77777777" w:rsidTr="00107AC3">
              <w:trPr>
                <w:trHeight w:val="134"/>
              </w:trPr>
              <w:tc>
                <w:tcPr>
                  <w:tcW w:w="1555" w:type="dxa"/>
                  <w:shd w:val="clear" w:color="auto" w:fill="BDD6EE" w:themeFill="accent5" w:themeFillTint="66"/>
                </w:tcPr>
                <w:p w14:paraId="405FBAE1" w14:textId="77777777" w:rsidR="005A1EBC" w:rsidRPr="008248A6" w:rsidRDefault="005A1EBC" w:rsidP="005A1EB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ILL CONTACT</w:t>
                  </w:r>
                </w:p>
              </w:tc>
              <w:tc>
                <w:tcPr>
                  <w:tcW w:w="2693" w:type="dxa"/>
                  <w:shd w:val="clear" w:color="auto" w:fill="BDD6EE" w:themeFill="accent5" w:themeFillTint="66"/>
                </w:tcPr>
                <w:p w14:paraId="33911DBC" w14:textId="77777777" w:rsidR="005A1EBC" w:rsidRPr="008248A6" w:rsidRDefault="005A1EBC" w:rsidP="005A1EB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Primary</w:t>
                  </w:r>
                </w:p>
              </w:tc>
            </w:tr>
            <w:tr w:rsidR="005A1EBC" w:rsidRPr="00825B31" w14:paraId="36A147BF" w14:textId="77777777" w:rsidTr="00107AC3">
              <w:trPr>
                <w:trHeight w:val="37"/>
              </w:trPr>
              <w:tc>
                <w:tcPr>
                  <w:tcW w:w="1555" w:type="dxa"/>
                </w:tcPr>
                <w:p w14:paraId="50057C9B" w14:textId="77777777" w:rsidR="005A1EBC" w:rsidRPr="008248A6" w:rsidRDefault="005A1EBC" w:rsidP="005A1EB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Name</w:t>
                  </w:r>
                </w:p>
              </w:tc>
              <w:tc>
                <w:tcPr>
                  <w:tcW w:w="2693" w:type="dxa"/>
                </w:tcPr>
                <w:p w14:paraId="7D8A1DAC" w14:textId="77777777" w:rsidR="005A1EBC" w:rsidRPr="008248A6" w:rsidRDefault="005A1EBC" w:rsidP="005A1EB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A1EBC" w:rsidRPr="00825B31" w14:paraId="6C527E6F" w14:textId="77777777" w:rsidTr="00107AC3">
              <w:trPr>
                <w:trHeight w:val="81"/>
              </w:trPr>
              <w:tc>
                <w:tcPr>
                  <w:tcW w:w="1555" w:type="dxa"/>
                </w:tcPr>
                <w:p w14:paraId="644A3264" w14:textId="77777777" w:rsidR="005A1EBC" w:rsidRPr="008248A6" w:rsidRDefault="005A1EBC" w:rsidP="005A1EB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Phone number</w:t>
                  </w:r>
                </w:p>
              </w:tc>
              <w:tc>
                <w:tcPr>
                  <w:tcW w:w="2693" w:type="dxa"/>
                </w:tcPr>
                <w:p w14:paraId="0D7C1586" w14:textId="77777777" w:rsidR="005A1EBC" w:rsidRPr="008248A6" w:rsidRDefault="005A1EBC" w:rsidP="005A1EB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A1EBC" w:rsidRPr="00825B31" w14:paraId="0A9742B6" w14:textId="77777777" w:rsidTr="00107AC3">
              <w:trPr>
                <w:trHeight w:val="69"/>
              </w:trPr>
              <w:tc>
                <w:tcPr>
                  <w:tcW w:w="1555" w:type="dxa"/>
                  <w:tcBorders>
                    <w:bottom w:val="single" w:sz="4" w:space="0" w:color="auto"/>
                  </w:tcBorders>
                </w:tcPr>
                <w:p w14:paraId="33C9507A" w14:textId="77777777" w:rsidR="005A1EBC" w:rsidRPr="008248A6" w:rsidRDefault="005A1EBC" w:rsidP="005A1EB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Department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4D211E61" w14:textId="77777777" w:rsidR="005A1EBC" w:rsidRPr="008248A6" w:rsidRDefault="005A1EBC" w:rsidP="005A1EB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835F2" w:rsidRPr="00825B31" w14:paraId="4F5EA7C1" w14:textId="77777777" w:rsidTr="00107AC3">
              <w:trPr>
                <w:trHeight w:val="111"/>
              </w:trPr>
              <w:tc>
                <w:tcPr>
                  <w:tcW w:w="4248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241B88DF" w14:textId="77777777" w:rsidR="005835F2" w:rsidRPr="008248A6" w:rsidRDefault="005835F2" w:rsidP="005A1EBC">
                  <w:pPr>
                    <w:rPr>
                      <w:rFonts w:ascii="Bookman Old Style" w:hAnsi="Bookman Old Style"/>
                      <w:b/>
                      <w:bCs/>
                      <w:sz w:val="8"/>
                      <w:szCs w:val="8"/>
                      <w:lang w:val="en-GB"/>
                    </w:rPr>
                  </w:pPr>
                </w:p>
              </w:tc>
            </w:tr>
            <w:tr w:rsidR="005A1EBC" w:rsidRPr="00825B31" w14:paraId="29799E25" w14:textId="77777777" w:rsidTr="00107AC3">
              <w:trPr>
                <w:trHeight w:val="37"/>
              </w:trPr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14:paraId="7D5681A8" w14:textId="77777777" w:rsidR="005A1EBC" w:rsidRPr="008248A6" w:rsidRDefault="005A1EBC" w:rsidP="005A1EB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DD6EE" w:themeFill="accent5" w:themeFillTint="66"/>
                </w:tcPr>
                <w:p w14:paraId="7AB91578" w14:textId="77777777" w:rsidR="005A1EBC" w:rsidRPr="008248A6" w:rsidRDefault="005A1EBC" w:rsidP="005A1EB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Secondary</w:t>
                  </w:r>
                  <w:bookmarkStart w:id="1" w:name="_Ref71108186"/>
                  <w:r w:rsidRPr="008248A6">
                    <w:rPr>
                      <w:rStyle w:val="Appelnotedebasdep"/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footnoteReference w:id="1"/>
                  </w:r>
                  <w:bookmarkEnd w:id="1"/>
                </w:p>
              </w:tc>
            </w:tr>
            <w:tr w:rsidR="005A1EBC" w:rsidRPr="00825B31" w14:paraId="1DD4B921" w14:textId="77777777" w:rsidTr="00107AC3">
              <w:trPr>
                <w:trHeight w:val="37"/>
              </w:trPr>
              <w:tc>
                <w:tcPr>
                  <w:tcW w:w="1555" w:type="dxa"/>
                  <w:tcBorders>
                    <w:top w:val="single" w:sz="4" w:space="0" w:color="auto"/>
                  </w:tcBorders>
                </w:tcPr>
                <w:p w14:paraId="39B4CD87" w14:textId="77777777" w:rsidR="005A1EBC" w:rsidRPr="008248A6" w:rsidRDefault="005A1EBC" w:rsidP="005A1EB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Name</w:t>
                  </w:r>
                </w:p>
              </w:tc>
              <w:tc>
                <w:tcPr>
                  <w:tcW w:w="2693" w:type="dxa"/>
                </w:tcPr>
                <w:p w14:paraId="683D96F2" w14:textId="77777777" w:rsidR="005A1EBC" w:rsidRPr="008248A6" w:rsidRDefault="005A1EBC" w:rsidP="005A1EB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A1EBC" w:rsidRPr="008248A6" w14:paraId="7DF0DDDA" w14:textId="77777777" w:rsidTr="00107AC3">
              <w:trPr>
                <w:trHeight w:val="37"/>
              </w:trPr>
              <w:tc>
                <w:tcPr>
                  <w:tcW w:w="1555" w:type="dxa"/>
                </w:tcPr>
                <w:p w14:paraId="04CEDA18" w14:textId="77777777" w:rsidR="005A1EBC" w:rsidRPr="008248A6" w:rsidRDefault="005A1EBC" w:rsidP="005A1EB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Phone number</w:t>
                  </w:r>
                </w:p>
              </w:tc>
              <w:tc>
                <w:tcPr>
                  <w:tcW w:w="2693" w:type="dxa"/>
                </w:tcPr>
                <w:p w14:paraId="0E91798D" w14:textId="77777777" w:rsidR="005A1EBC" w:rsidRPr="008248A6" w:rsidRDefault="005A1EBC" w:rsidP="005A1EB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A1EBC" w:rsidRPr="008248A6" w14:paraId="03312A84" w14:textId="77777777" w:rsidTr="00107AC3">
              <w:trPr>
                <w:trHeight w:val="37"/>
              </w:trPr>
              <w:tc>
                <w:tcPr>
                  <w:tcW w:w="1555" w:type="dxa"/>
                </w:tcPr>
                <w:p w14:paraId="1C7BE6EA" w14:textId="77777777" w:rsidR="005A1EBC" w:rsidRPr="008248A6" w:rsidRDefault="005A1EBC" w:rsidP="005A1EB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Department</w:t>
                  </w:r>
                </w:p>
              </w:tc>
              <w:tc>
                <w:tcPr>
                  <w:tcW w:w="2693" w:type="dxa"/>
                </w:tcPr>
                <w:p w14:paraId="58565614" w14:textId="77777777" w:rsidR="005A1EBC" w:rsidRPr="008248A6" w:rsidRDefault="005A1EBC" w:rsidP="005A1EB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6CFF0B00" w14:textId="77777777" w:rsidR="00215ACB" w:rsidRPr="008248A6" w:rsidRDefault="00215ACB" w:rsidP="00022A11">
            <w:pPr>
              <w:rPr>
                <w:rFonts w:ascii="Bookman Old Style" w:hAnsi="Bookman Old Style"/>
                <w:lang w:val="en-GB"/>
              </w:rPr>
            </w:pPr>
          </w:p>
        </w:tc>
      </w:tr>
      <w:tr w:rsidR="00D3125E" w:rsidRPr="00AD1B64" w14:paraId="2D8CBA62" w14:textId="77777777" w:rsidTr="00B5488B">
        <w:trPr>
          <w:trHeight w:val="2696"/>
        </w:trPr>
        <w:tc>
          <w:tcPr>
            <w:tcW w:w="6096" w:type="dxa"/>
          </w:tcPr>
          <w:tbl>
            <w:tblPr>
              <w:tblStyle w:val="Grilledutableau"/>
              <w:tblpPr w:leftFromText="141" w:rightFromText="141" w:vertAnchor="text" w:horzAnchor="margin" w:tblpY="43"/>
              <w:tblW w:w="5665" w:type="dxa"/>
              <w:tblLayout w:type="fixed"/>
              <w:tblLook w:val="04A0" w:firstRow="1" w:lastRow="0" w:firstColumn="1" w:lastColumn="0" w:noHBand="0" w:noVBand="1"/>
            </w:tblPr>
            <w:tblGrid>
              <w:gridCol w:w="1847"/>
              <w:gridCol w:w="842"/>
              <w:gridCol w:w="2976"/>
            </w:tblGrid>
            <w:tr w:rsidR="00BC7F33" w:rsidRPr="008248A6" w14:paraId="59F1AB5B" w14:textId="77777777" w:rsidTr="009F7984">
              <w:trPr>
                <w:trHeight w:val="37"/>
              </w:trPr>
              <w:tc>
                <w:tcPr>
                  <w:tcW w:w="1847" w:type="dxa"/>
                  <w:shd w:val="clear" w:color="auto" w:fill="BDD6EE" w:themeFill="accent5" w:themeFillTint="66"/>
                </w:tcPr>
                <w:p w14:paraId="5C70A4FF" w14:textId="0F20EFA3" w:rsidR="00BC7F33" w:rsidRPr="008248A6" w:rsidRDefault="00BC7F33" w:rsidP="00BC7F33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Urgent</w:t>
                  </w:r>
                  <w:r w:rsidRPr="008248A6">
                    <w:rPr>
                      <w:rStyle w:val="Appelnotedebasdep"/>
                      <w:sz w:val="16"/>
                      <w:szCs w:val="16"/>
                      <w:lang w:val="en-GB"/>
                    </w:rPr>
                    <w:fldChar w:fldCharType="begin"/>
                  </w:r>
                  <w:r w:rsidRPr="008248A6">
                    <w:rPr>
                      <w:rStyle w:val="Appelnotedebasdep"/>
                      <w:sz w:val="16"/>
                      <w:szCs w:val="16"/>
                      <w:lang w:val="en-GB"/>
                    </w:rPr>
                    <w:instrText xml:space="preserve"> NOTEREF _Ref71108186 \h  \* MERGEFORMAT </w:instrText>
                  </w:r>
                  <w:r w:rsidRPr="008248A6">
                    <w:rPr>
                      <w:rStyle w:val="Appelnotedebasdep"/>
                      <w:sz w:val="16"/>
                      <w:szCs w:val="16"/>
                      <w:lang w:val="en-GB"/>
                    </w:rPr>
                  </w:r>
                  <w:r w:rsidRPr="008248A6">
                    <w:rPr>
                      <w:rStyle w:val="Appelnotedebasdep"/>
                      <w:sz w:val="16"/>
                      <w:szCs w:val="16"/>
                      <w:lang w:val="en-GB"/>
                    </w:rPr>
                    <w:fldChar w:fldCharType="separate"/>
                  </w:r>
                  <w:r w:rsidR="00356E68">
                    <w:rPr>
                      <w:rStyle w:val="Appelnotedebasdep"/>
                      <w:sz w:val="16"/>
                      <w:szCs w:val="16"/>
                      <w:lang w:val="en-GB"/>
                    </w:rPr>
                    <w:t>1</w:t>
                  </w:r>
                  <w:r w:rsidRPr="008248A6">
                    <w:rPr>
                      <w:rStyle w:val="Appelnotedebasdep"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  <w:tc>
                <w:tcPr>
                  <w:tcW w:w="842" w:type="dxa"/>
                  <w:vAlign w:val="center"/>
                </w:tcPr>
                <w:p w14:paraId="6876AEF7" w14:textId="77777777" w:rsidR="00BC7F33" w:rsidRPr="008248A6" w:rsidRDefault="00607F1C" w:rsidP="009065E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852385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7F33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  <w:r w:rsidR="00BC7F33"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Yes</w:t>
                  </w:r>
                </w:p>
              </w:tc>
              <w:tc>
                <w:tcPr>
                  <w:tcW w:w="2976" w:type="dxa"/>
                  <w:vAlign w:val="center"/>
                </w:tcPr>
                <w:p w14:paraId="2C231BE3" w14:textId="77777777" w:rsidR="00BC7F33" w:rsidRPr="008248A6" w:rsidRDefault="00607F1C" w:rsidP="009065E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13623542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7F33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  <w:r w:rsidR="00BC7F33"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No</w:t>
                  </w:r>
                </w:p>
              </w:tc>
            </w:tr>
            <w:tr w:rsidR="00BC7F33" w:rsidRPr="008248A6" w14:paraId="3FC74DC9" w14:textId="77777777" w:rsidTr="009F7984">
              <w:trPr>
                <w:trHeight w:val="37"/>
              </w:trPr>
              <w:tc>
                <w:tcPr>
                  <w:tcW w:w="1847" w:type="dxa"/>
                  <w:shd w:val="clear" w:color="auto" w:fill="BDD6EE" w:themeFill="accent5" w:themeFillTint="66"/>
                </w:tcPr>
                <w:p w14:paraId="27479E5F" w14:textId="77777777" w:rsidR="00BC7F33" w:rsidRPr="008248A6" w:rsidRDefault="00BC7F33" w:rsidP="00BC7F33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Property of ILL</w:t>
                  </w:r>
                </w:p>
              </w:tc>
              <w:tc>
                <w:tcPr>
                  <w:tcW w:w="842" w:type="dxa"/>
                  <w:vAlign w:val="center"/>
                </w:tcPr>
                <w:p w14:paraId="019373F7" w14:textId="77777777" w:rsidR="00BC7F33" w:rsidRPr="008248A6" w:rsidRDefault="00607F1C" w:rsidP="009065E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492760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7F33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  <w:r w:rsidR="00BC7F33"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Yes</w:t>
                  </w:r>
                </w:p>
              </w:tc>
              <w:tc>
                <w:tcPr>
                  <w:tcW w:w="2976" w:type="dxa"/>
                  <w:vAlign w:val="center"/>
                </w:tcPr>
                <w:p w14:paraId="10D468DB" w14:textId="77777777" w:rsidR="00BC7F33" w:rsidRPr="008248A6" w:rsidRDefault="00607F1C" w:rsidP="009065E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1761445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7F33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  <w:r w:rsidR="00BC7F33"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No</w:t>
                  </w:r>
                </w:p>
              </w:tc>
            </w:tr>
            <w:tr w:rsidR="00402F2C" w:rsidRPr="008248A6" w14:paraId="4B2226B7" w14:textId="77777777" w:rsidTr="009F7984">
              <w:trPr>
                <w:trHeight w:val="37"/>
              </w:trPr>
              <w:tc>
                <w:tcPr>
                  <w:tcW w:w="1847" w:type="dxa"/>
                  <w:shd w:val="clear" w:color="auto" w:fill="BDD6EE" w:themeFill="accent5" w:themeFillTint="66"/>
                </w:tcPr>
                <w:p w14:paraId="361D133B" w14:textId="77777777" w:rsidR="00402F2C" w:rsidRPr="008248A6" w:rsidRDefault="00402F2C" w:rsidP="00402F2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Budget code</w:t>
                  </w:r>
                </w:p>
              </w:tc>
              <w:tc>
                <w:tcPr>
                  <w:tcW w:w="3818" w:type="dxa"/>
                  <w:gridSpan w:val="2"/>
                </w:tcPr>
                <w:p w14:paraId="14779880" w14:textId="77777777" w:rsidR="00402F2C" w:rsidRPr="008248A6" w:rsidRDefault="00402F2C" w:rsidP="00402F2C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right" w:tblpY="961"/>
              <w:tblOverlap w:val="never"/>
              <w:tblW w:w="297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537"/>
              <w:gridCol w:w="430"/>
            </w:tblGrid>
            <w:tr w:rsidR="008C55F1" w:rsidRPr="008248A6" w14:paraId="25C64080" w14:textId="77777777" w:rsidTr="00483A01">
              <w:trPr>
                <w:trHeight w:val="87"/>
              </w:trPr>
              <w:tc>
                <w:tcPr>
                  <w:tcW w:w="201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F4F1E" w14:textId="6031A7E8" w:rsidR="008C55F1" w:rsidRPr="00D20AAE" w:rsidRDefault="008C55F1" w:rsidP="008C55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  <w:tab/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5CEB02AB" w14:textId="77777777" w:rsidR="008C55F1" w:rsidRPr="00D20AAE" w:rsidRDefault="008C55F1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D20AA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Yes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3ED252FB" w14:textId="77777777" w:rsidR="008C55F1" w:rsidRPr="00D20AAE" w:rsidRDefault="008C55F1" w:rsidP="00483A01">
                  <w:pPr>
                    <w:spacing w:after="0" w:line="240" w:lineRule="auto"/>
                    <w:ind w:right="-67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r w:rsidRPr="00D20AA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No</w:t>
                  </w:r>
                </w:p>
              </w:tc>
            </w:tr>
            <w:tr w:rsidR="008C55F1" w:rsidRPr="008248A6" w14:paraId="40B2EB17" w14:textId="77777777" w:rsidTr="00483A01">
              <w:trPr>
                <w:trHeight w:val="70"/>
              </w:trPr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41A535C2" w14:textId="6C035568" w:rsidR="008C55F1" w:rsidRPr="00532D67" w:rsidRDefault="00C97D2C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2"/>
                      <w:szCs w:val="16"/>
                      <w:lang w:val="en-GB" w:eastAsia="fr-FR"/>
                    </w:rPr>
                  </w:pPr>
                  <w:r>
                    <w:rPr>
                      <w:rFonts w:ascii="Bookman Old Style" w:hAnsi="Bookman Old Style"/>
                      <w:noProof/>
                      <w:lang w:eastAsia="fr-FR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7A782AD0" wp14:editId="3EFE5D78">
                            <wp:simplePos x="0" y="0"/>
                            <wp:positionH relativeFrom="column">
                              <wp:posOffset>104775</wp:posOffset>
                            </wp:positionH>
                            <wp:positionV relativeFrom="paragraph">
                              <wp:posOffset>-288290</wp:posOffset>
                            </wp:positionV>
                            <wp:extent cx="962025" cy="250825"/>
                            <wp:effectExtent l="0" t="0" r="28575" b="53975"/>
                            <wp:wrapNone/>
                            <wp:docPr id="9" name="Groupe 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62025" cy="250825"/>
                                      <a:chOff x="-269629" y="-56199"/>
                                      <a:chExt cx="962547" cy="237177"/>
                                    </a:xfrm>
                                  </wpg:grpSpPr>
                                  <wps:wsp>
                                    <wps:cNvPr id="8" name="Connecteur droit avec flèche 8"/>
                                    <wps:cNvCnPr/>
                                    <wps:spPr>
                                      <a:xfrm flipH="1">
                                        <a:off x="557986" y="71247"/>
                                        <a:ext cx="2069" cy="109731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stealt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" name="Zone de texte 2"/>
                                    <wps:cNvSpPr txBox="1"/>
                                    <wps:spPr>
                                      <a:xfrm>
                                        <a:off x="-269629" y="-56199"/>
                                        <a:ext cx="962547" cy="14067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solidFill>
                                          <a:prstClr val="black"/>
                                        </a:solidFill>
                                      </a:ln>
                                    </wps:spPr>
                                    <wps:txbx>
                                      <w:txbxContent>
                                        <w:p w14:paraId="07183CC0" w14:textId="77777777" w:rsidR="008C55F1" w:rsidRPr="00191084" w:rsidRDefault="008C55F1" w:rsidP="008C55F1">
                                          <w:pPr>
                                            <w:jc w:val="center"/>
                                            <w:rPr>
                                              <w:rFonts w:ascii="Bookman Old Style" w:eastAsia="Times New Roman" w:hAnsi="Bookman Old Style" w:cs="Arial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lang w:val="en-GB" w:eastAsia="fr-FR"/>
                                            </w:rPr>
                                          </w:pPr>
                                          <w:r w:rsidRPr="00191084">
                                            <w:rPr>
                                              <w:rFonts w:ascii="Bookman Old Style" w:eastAsia="Times New Roman" w:hAnsi="Bookman Old Style" w:cs="Arial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lang w:val="en-GB" w:eastAsia="fr-FR"/>
                                            </w:rPr>
                                            <w:t>For Samples</w:t>
                                          </w:r>
                                          <w:r>
                                            <w:rPr>
                                              <w:rFonts w:ascii="Bookman Old Style" w:eastAsia="Times New Roman" w:hAnsi="Bookman Old Style" w:cs="Arial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lang w:val="en-GB" w:eastAsia="fr-FR"/>
                                            </w:rPr>
                                            <w:t xml:space="preserve"> only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group w14:anchorId="7A782AD0" id="Groupe 9" o:spid="_x0000_s1026" style="position:absolute;left:0;text-align:left;margin-left:8.25pt;margin-top:-22.7pt;width:75.75pt;height:19.75pt;z-index:251659264;mso-width-relative:margin;mso-height-relative:margin" coordorigin="-2696,-561" coordsize="9625,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Connecteur droit avec flèche 8" o:spid="_x0000_s1027" type="#_x0000_t32" style="position:absolute;left:5579;top:712;width:21;height:10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" strokecolor="black [3213]" strokeweight=".5pt">
                              <v:stroke endarrow="classic" joinstyle="miter"/>
                            </v:shape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Zone de texte 2" o:spid="_x0000_s1028" type="#_x0000_t202" style="position:absolute;left:-2696;top:-561;width:9625;height:1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" fillcolor="white [3201]" strokeweight=".5pt">
                              <v:textbox inset="0,0,0,0">
                                <w:txbxContent>
                                  <w:p w14:paraId="07183CC0" w14:textId="77777777" w:rsidR="008C55F1" w:rsidRPr="00191084" w:rsidRDefault="008C55F1" w:rsidP="008C55F1">
                                    <w:pPr>
                                      <w:jc w:val="center"/>
                                      <w:rPr>
                                        <w:rFonts w:ascii="Bookman Old Style" w:eastAsia="Times New Roman" w:hAnsi="Bookman Old Style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val="en-GB" w:eastAsia="fr-FR"/>
                                      </w:rPr>
                                    </w:pPr>
                                    <w:r w:rsidRPr="00191084">
                                      <w:rPr>
                                        <w:rFonts w:ascii="Bookman Old Style" w:eastAsia="Times New Roman" w:hAnsi="Bookman Old Style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val="en-GB" w:eastAsia="fr-FR"/>
                                      </w:rPr>
                                      <w:t>For Samples</w:t>
                                    </w:r>
                                    <w:r>
                                      <w:rPr>
                                        <w:rFonts w:ascii="Bookman Old Style" w:eastAsia="Times New Roman" w:hAnsi="Bookman Old Style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val="en-GB" w:eastAsia="fr-FR"/>
                                      </w:rPr>
                                      <w:t xml:space="preserve"> only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8C55F1" w:rsidRPr="007C4369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 xml:space="preserve">Sample </w:t>
                  </w:r>
                  <w:r w:rsidR="00483A01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 xml:space="preserve">&gt; </w:t>
                  </w:r>
                  <w:r w:rsidR="008C55F1" w:rsidRPr="007C4369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30g</w:t>
                  </w:r>
                  <w:r w:rsidR="00483A01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 xml:space="preserve"> or </w:t>
                  </w:r>
                  <w:r w:rsidR="008C55F1" w:rsidRPr="007C4369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ml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0C2359" w14:textId="77777777" w:rsidR="008C55F1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327667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B4FF4C" w14:textId="77777777" w:rsidR="008C55F1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851337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8C55F1" w:rsidRPr="008248A6" w14:paraId="27C347FC" w14:textId="77777777" w:rsidTr="00483A01">
              <w:trPr>
                <w:trHeight w:val="189"/>
              </w:trPr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2AF19B16" w14:textId="6A2990B9" w:rsidR="008C55F1" w:rsidRPr="00D20AAE" w:rsidRDefault="008C55F1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D20AA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Dry ice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D76AA5" w14:textId="77777777" w:rsidR="008C55F1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1254200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22F2A4" w14:textId="77777777" w:rsidR="008C55F1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1559241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8C55F1" w:rsidRPr="008248A6" w14:paraId="046D6C0B" w14:textId="77777777" w:rsidTr="00483A01">
              <w:trPr>
                <w:trHeight w:val="64"/>
              </w:trPr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09AD5030" w14:textId="77777777" w:rsidR="008C55F1" w:rsidRPr="00D20AAE" w:rsidRDefault="008C55F1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D20AA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Mixture</w:t>
                  </w:r>
                  <w:r w:rsidRPr="008248A6">
                    <w:rPr>
                      <w:rStyle w:val="Appelnotedebasdep"/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footnoteReference w:id="2"/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E9F968" w14:textId="77777777" w:rsidR="008C55F1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1895930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11FEEC" w14:textId="77777777" w:rsidR="008C55F1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1738626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8C55F1" w:rsidRPr="008248A6" w14:paraId="001BFC3D" w14:textId="77777777" w:rsidTr="00483A01">
              <w:trPr>
                <w:trHeight w:val="64"/>
              </w:trPr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74D6A055" w14:textId="77777777" w:rsidR="008C55F1" w:rsidRPr="00D20AAE" w:rsidRDefault="008C55F1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D20AA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Fragile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D1E1E0" w14:textId="77777777" w:rsidR="008C55F1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2121488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D33819" w14:textId="77777777" w:rsidR="008C55F1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163137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8C55F1" w:rsidRPr="008248A6" w14:paraId="1399E356" w14:textId="77777777" w:rsidTr="00483A01">
              <w:trPr>
                <w:trHeight w:val="64"/>
              </w:trPr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</w:tcPr>
                <w:p w14:paraId="4CA86BE1" w14:textId="504B753A" w:rsidR="008C55F1" w:rsidRPr="00D20AAE" w:rsidRDefault="008C55F1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Solid (cr</w:t>
                  </w:r>
                  <w:r w:rsidR="00F560DB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y</w:t>
                  </w:r>
                  <w:r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stal, glass)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43F67A9" w14:textId="77777777" w:rsidR="008C55F1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1098531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F78AD37" w14:textId="77777777" w:rsidR="008C55F1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1141466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8C55F1" w:rsidRPr="008248A6" w14:paraId="1B0EF9BA" w14:textId="77777777" w:rsidTr="00483A01">
              <w:trPr>
                <w:trHeight w:val="64"/>
              </w:trPr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</w:tcPr>
                <w:p w14:paraId="11B3113E" w14:textId="2E8F2D4B" w:rsidR="008C55F1" w:rsidRDefault="008C55F1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 xml:space="preserve">Solid </w:t>
                  </w:r>
                  <w:r w:rsidR="00F560DB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(</w:t>
                  </w:r>
                  <w:r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powder form</w:t>
                  </w:r>
                  <w:r w:rsidR="00F560DB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)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DA93771" w14:textId="77777777" w:rsidR="008C55F1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1410767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FC09B33" w14:textId="77777777" w:rsidR="008C55F1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1563170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8C55F1" w:rsidRPr="008248A6" w14:paraId="2E092517" w14:textId="77777777" w:rsidTr="00483A01">
              <w:trPr>
                <w:trHeight w:val="64"/>
              </w:trPr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</w:tcPr>
                <w:p w14:paraId="288F1456" w14:textId="77777777" w:rsidR="008C55F1" w:rsidRDefault="008C55F1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Liquid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40BF0D3" w14:textId="77777777" w:rsidR="008C55F1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904912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922905E" w14:textId="77777777" w:rsidR="008C55F1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1482537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8C55F1" w:rsidRPr="008248A6" w14:paraId="593251C7" w14:textId="77777777" w:rsidTr="00483A01">
              <w:trPr>
                <w:trHeight w:val="64"/>
              </w:trPr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</w:tcPr>
                <w:p w14:paraId="2FE0AD03" w14:textId="77777777" w:rsidR="008C55F1" w:rsidRDefault="008C55F1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Pressure over 2 bars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95A14C5" w14:textId="77777777" w:rsidR="008C55F1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11675289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FDBAABF" w14:textId="77777777" w:rsidR="008C55F1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1485587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</w:tbl>
          <w:tbl>
            <w:tblPr>
              <w:tblpPr w:leftFromText="141" w:rightFromText="141" w:vertAnchor="text" w:horzAnchor="margin" w:tblpY="851"/>
              <w:tblOverlap w:val="never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2"/>
              <w:gridCol w:w="495"/>
              <w:gridCol w:w="425"/>
            </w:tblGrid>
            <w:tr w:rsidR="008C55F1" w:rsidRPr="008248A6" w14:paraId="3D9BE8D2" w14:textId="77777777" w:rsidTr="00B5488B">
              <w:trPr>
                <w:trHeight w:val="135"/>
              </w:trPr>
              <w:tc>
                <w:tcPr>
                  <w:tcW w:w="1632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1BD867" w14:textId="77777777" w:rsidR="008C55F1" w:rsidRPr="00D20AAE" w:rsidRDefault="008C55F1" w:rsidP="008C55F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1B49E2C1" w14:textId="77777777" w:rsidR="008C55F1" w:rsidRPr="00D20AAE" w:rsidRDefault="008C55F1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D20AA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Yes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7C8CB8D6" w14:textId="77777777" w:rsidR="008C55F1" w:rsidRPr="00D20AAE" w:rsidRDefault="008C55F1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D20AA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No</w:t>
                  </w:r>
                </w:p>
              </w:tc>
            </w:tr>
            <w:tr w:rsidR="00B5488B" w:rsidRPr="008248A6" w14:paraId="5AE6E7F7" w14:textId="77777777" w:rsidTr="00B5488B">
              <w:trPr>
                <w:trHeight w:val="135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DD6EE" w:themeFill="accent5" w:themeFillTint="66"/>
                  <w:noWrap/>
                  <w:vAlign w:val="center"/>
                </w:tcPr>
                <w:p w14:paraId="06C4B2C0" w14:textId="07620DF5" w:rsidR="00B5488B" w:rsidRPr="00B5488B" w:rsidRDefault="00B5488B" w:rsidP="00B5488B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B5488B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Radioactive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30A2C71" w14:textId="787D48EB" w:rsidR="00B5488B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1355498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488B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57C9D5" w14:textId="6EEC3C85" w:rsidR="00B5488B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503821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488B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8C55F1" w:rsidRPr="008248A6" w14:paraId="2B920CBC" w14:textId="77777777" w:rsidTr="00F560DB">
              <w:trPr>
                <w:trHeight w:val="113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DD6EE" w:themeFill="accent5" w:themeFillTint="66"/>
                  <w:noWrap/>
                  <w:vAlign w:val="center"/>
                </w:tcPr>
                <w:p w14:paraId="213F9C87" w14:textId="77777777" w:rsidR="008C55F1" w:rsidRPr="008248A6" w:rsidRDefault="008C55F1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8248A6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Safety Data Sheet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064B186" w14:textId="623420EB" w:rsidR="008C55F1" w:rsidRPr="008248A6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127905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488B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1FB2A49" w14:textId="77777777" w:rsidR="008C55F1" w:rsidRPr="008248A6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222977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F560DB" w:rsidRPr="00B5488B" w14:paraId="59B7FCC5" w14:textId="77777777" w:rsidTr="00F560DB">
              <w:trPr>
                <w:trHeight w:val="113"/>
              </w:trPr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</w:tcPr>
                <w:p w14:paraId="207F965C" w14:textId="69B8C0EB" w:rsidR="00F560DB" w:rsidRDefault="00F560DB" w:rsidP="008C55F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B5488B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u w:val="single"/>
                      <w:lang w:val="en-GB"/>
                    </w:rPr>
                    <w:t>Fill in if no SDS available</w:t>
                  </w:r>
                  <w: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 xml:space="preserve"> :</w:t>
                  </w:r>
                </w:p>
              </w:tc>
            </w:tr>
            <w:tr w:rsidR="008C55F1" w:rsidRPr="008248A6" w14:paraId="702D9EA6" w14:textId="77777777" w:rsidTr="00F560DB">
              <w:trPr>
                <w:trHeight w:val="117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1CFF5673" w14:textId="04890387" w:rsidR="00107AC3" w:rsidRPr="00D20AAE" w:rsidRDefault="00107AC3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D20AA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Infectious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A43E91" w14:textId="77777777" w:rsidR="008C55F1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4791939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00EA69" w14:textId="77777777" w:rsidR="008C55F1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1674645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8C55F1" w:rsidRPr="008248A6" w14:paraId="67651129" w14:textId="77777777" w:rsidTr="00F560DB">
              <w:trPr>
                <w:trHeight w:val="107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212C44B6" w14:textId="778BFE07" w:rsidR="008C55F1" w:rsidRPr="00D20AAE" w:rsidRDefault="00107AC3" w:rsidP="00107AC3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D20AA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O</w:t>
                  </w:r>
                  <w:r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xidising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54BE14" w14:textId="77777777" w:rsidR="008C55F1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1324701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0CD570" w14:textId="77777777" w:rsidR="008C55F1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1028339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8C55F1" w:rsidRPr="008248A6" w14:paraId="40F09E12" w14:textId="77777777" w:rsidTr="00F560DB">
              <w:trPr>
                <w:trHeight w:val="97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DD6EE" w:themeFill="accent5" w:themeFillTint="66"/>
                  <w:noWrap/>
                  <w:vAlign w:val="center"/>
                </w:tcPr>
                <w:p w14:paraId="2B504C2E" w14:textId="77777777" w:rsidR="008C55F1" w:rsidRPr="008248A6" w:rsidRDefault="008C55F1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8248A6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Corrosive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28744F9" w14:textId="77777777" w:rsidR="008C55F1" w:rsidRPr="008248A6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1421564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A6DCA24" w14:textId="77777777" w:rsidR="008C55F1" w:rsidRPr="008248A6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1007562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8C55F1" w:rsidRPr="008248A6" w14:paraId="14864389" w14:textId="77777777" w:rsidTr="00F560DB">
              <w:trPr>
                <w:trHeight w:val="87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69ECEDF5" w14:textId="77777777" w:rsidR="008C55F1" w:rsidRPr="00D20AAE" w:rsidRDefault="008C55F1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D20AA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Toxic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71AC8A" w14:textId="77777777" w:rsidR="008C55F1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1701744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F5107C" w14:textId="77777777" w:rsidR="008C55F1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1878852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8C55F1" w:rsidRPr="008248A6" w14:paraId="161203C6" w14:textId="77777777" w:rsidTr="00F560DB">
              <w:trPr>
                <w:trHeight w:val="77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7DD9941D" w14:textId="77777777" w:rsidR="008C55F1" w:rsidRPr="00D20AAE" w:rsidRDefault="008C55F1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D20AA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Flammable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142954" w14:textId="77777777" w:rsidR="008C55F1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623965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823AAE" w14:textId="77777777" w:rsidR="008C55F1" w:rsidRPr="00D20AAE" w:rsidRDefault="00607F1C" w:rsidP="008C55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fr-FR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29003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8C55F1" w:rsidRPr="008248A6" w14:paraId="2458C38F" w14:textId="77777777" w:rsidTr="00F560DB">
              <w:trPr>
                <w:trHeight w:val="77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DD6EE" w:themeFill="accent5" w:themeFillTint="66"/>
                  <w:noWrap/>
                  <w:vAlign w:val="center"/>
                </w:tcPr>
                <w:p w14:paraId="4C277F3F" w14:textId="2080EE71" w:rsidR="008C55F1" w:rsidRPr="00D20AAE" w:rsidRDefault="008C55F1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Stable product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2497632" w14:textId="77777777" w:rsidR="008C55F1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1503011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7481BA0" w14:textId="77777777" w:rsidR="008C55F1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37665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8C55F1" w:rsidRPr="008248A6" w14:paraId="428F1103" w14:textId="77777777" w:rsidTr="00F560DB">
              <w:trPr>
                <w:trHeight w:val="77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DD6EE" w:themeFill="accent5" w:themeFillTint="66"/>
                  <w:noWrap/>
                  <w:vAlign w:val="center"/>
                </w:tcPr>
                <w:p w14:paraId="7C53174B" w14:textId="242C2A56" w:rsidR="008C55F1" w:rsidRPr="00D20AAE" w:rsidRDefault="008C55F1" w:rsidP="008C55F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D20AA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Other hazards</w:t>
                  </w:r>
                  <w:r>
                    <w:rPr>
                      <w:rStyle w:val="Appelnotedebasdep"/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footnoteReference w:id="3"/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AB189FD" w14:textId="77777777" w:rsidR="008C55F1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1000002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8077E90" w14:textId="77777777" w:rsidR="008C55F1" w:rsidRDefault="00607F1C" w:rsidP="008C55F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1696346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5F1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4DFB78E" w14:textId="5993C279" w:rsidR="00BC7F33" w:rsidRPr="008248A6" w:rsidRDefault="00BC7F33" w:rsidP="00215ACB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370" w:type="dxa"/>
          </w:tcPr>
          <w:tbl>
            <w:tblPr>
              <w:tblStyle w:val="Grilledutableau"/>
              <w:tblpPr w:leftFromText="141" w:rightFromText="141" w:vertAnchor="text" w:horzAnchor="margin" w:tblpY="-115"/>
              <w:tblOverlap w:val="never"/>
              <w:tblW w:w="4253" w:type="dxa"/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245"/>
              <w:gridCol w:w="1108"/>
              <w:gridCol w:w="1160"/>
            </w:tblGrid>
            <w:tr w:rsidR="005A1EBC" w:rsidRPr="008248A6" w14:paraId="13913CCE" w14:textId="77777777" w:rsidTr="009F7984">
              <w:trPr>
                <w:trHeight w:val="56"/>
              </w:trPr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64A39AA7" w14:textId="77777777" w:rsidR="005A1EBC" w:rsidRPr="008248A6" w:rsidRDefault="005A1EBC" w:rsidP="005A1EBC">
                  <w:pPr>
                    <w:rPr>
                      <w:rFonts w:ascii="Bookman Old Style" w:hAnsi="Bookman Old Style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353" w:type="dxa"/>
                  <w:gridSpan w:val="2"/>
                  <w:tcBorders>
                    <w:bottom w:val="single" w:sz="4" w:space="0" w:color="auto"/>
                  </w:tcBorders>
                  <w:shd w:val="clear" w:color="auto" w:fill="BDD6EE" w:themeFill="accent5" w:themeFillTint="66"/>
                  <w:vAlign w:val="center"/>
                </w:tcPr>
                <w:p w14:paraId="7370F68C" w14:textId="77777777" w:rsidR="005A1EBC" w:rsidRPr="008248A6" w:rsidRDefault="005A1EBC" w:rsidP="005A1EBC">
                  <w:pPr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Permanent</w:t>
                  </w:r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  <w:shd w:val="clear" w:color="auto" w:fill="BDD6EE" w:themeFill="accent5" w:themeFillTint="66"/>
                  <w:vAlign w:val="center"/>
                </w:tcPr>
                <w:p w14:paraId="4FAF4FB2" w14:textId="77777777" w:rsidR="005A1EBC" w:rsidRPr="008248A6" w:rsidRDefault="005A1EBC" w:rsidP="005A1EBC">
                  <w:pPr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Temporary</w:t>
                  </w:r>
                </w:p>
              </w:tc>
            </w:tr>
            <w:tr w:rsidR="005A1EBC" w:rsidRPr="008248A6" w14:paraId="344C2C40" w14:textId="77777777" w:rsidTr="009F7984">
              <w:trPr>
                <w:trHeight w:val="122"/>
              </w:trPr>
              <w:tc>
                <w:tcPr>
                  <w:tcW w:w="1740" w:type="dxa"/>
                  <w:tcBorders>
                    <w:bottom w:val="single" w:sz="4" w:space="0" w:color="auto"/>
                  </w:tcBorders>
                  <w:shd w:val="clear" w:color="auto" w:fill="BDD6EE" w:themeFill="accent5" w:themeFillTint="66"/>
                  <w:vAlign w:val="center"/>
                </w:tcPr>
                <w:p w14:paraId="45D655D8" w14:textId="77777777" w:rsidR="005A1EBC" w:rsidRPr="008248A6" w:rsidRDefault="005A1EBC" w:rsidP="005A1EBC">
                  <w:pPr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National</w:t>
                  </w:r>
                </w:p>
              </w:tc>
              <w:tc>
                <w:tcPr>
                  <w:tcW w:w="1353" w:type="dxa"/>
                  <w:gridSpan w:val="2"/>
                  <w:tcBorders>
                    <w:bottom w:val="single" w:sz="4" w:space="0" w:color="auto"/>
                  </w:tcBorders>
                </w:tcPr>
                <w:p w14:paraId="4AA82359" w14:textId="5E02273C" w:rsidR="005A1EBC" w:rsidRPr="008248A6" w:rsidRDefault="00607F1C" w:rsidP="005A1EBC">
                  <w:pPr>
                    <w:jc w:val="center"/>
                    <w:rPr>
                      <w:rFonts w:ascii="Bookman Old Style" w:hAnsi="Bookman Old Style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14190135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2457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</w:tcPr>
                <w:p w14:paraId="2F60EC0B" w14:textId="77777777" w:rsidR="005A1EBC" w:rsidRPr="008248A6" w:rsidRDefault="00607F1C" w:rsidP="005A1EBC">
                  <w:pPr>
                    <w:jc w:val="center"/>
                    <w:rPr>
                      <w:rFonts w:ascii="Bookman Old Style" w:hAnsi="Bookman Old Style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-355725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EBC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563267" w:rsidRPr="008248A6" w14:paraId="22CC7D45" w14:textId="77777777" w:rsidTr="009F7984">
              <w:trPr>
                <w:trHeight w:val="113"/>
              </w:trPr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816B7A6" w14:textId="77777777" w:rsidR="00563267" w:rsidRPr="00563267" w:rsidRDefault="00563267" w:rsidP="005A1EBC">
                  <w:pPr>
                    <w:jc w:val="center"/>
                    <w:rPr>
                      <w:rFonts w:ascii="Bookman Old Style" w:hAnsi="Bookman Old Style"/>
                      <w:b/>
                      <w:bCs/>
                      <w:sz w:val="2"/>
                      <w:szCs w:val="16"/>
                      <w:lang w:val="en-GB"/>
                    </w:rPr>
                  </w:pPr>
                </w:p>
              </w:tc>
              <w:tc>
                <w:tcPr>
                  <w:tcW w:w="13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A9014B3" w14:textId="77777777" w:rsidR="00563267" w:rsidRPr="00563267" w:rsidRDefault="00563267" w:rsidP="005A1EBC">
                  <w:pPr>
                    <w:jc w:val="center"/>
                    <w:rPr>
                      <w:rFonts w:ascii="Bookman Old Style" w:hAnsi="Bookman Old Style"/>
                      <w:b/>
                      <w:bCs/>
                      <w:sz w:val="2"/>
                      <w:szCs w:val="16"/>
                      <w:lang w:val="en-GB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476F61D" w14:textId="77777777" w:rsidR="00563267" w:rsidRPr="00563267" w:rsidRDefault="00563267" w:rsidP="005A1EBC">
                  <w:pPr>
                    <w:jc w:val="center"/>
                    <w:rPr>
                      <w:rFonts w:ascii="Bookman Old Style" w:hAnsi="Bookman Old Style"/>
                      <w:b/>
                      <w:bCs/>
                      <w:sz w:val="2"/>
                      <w:szCs w:val="16"/>
                      <w:lang w:val="en-GB"/>
                    </w:rPr>
                  </w:pPr>
                </w:p>
              </w:tc>
            </w:tr>
            <w:tr w:rsidR="005A1EBC" w:rsidRPr="008248A6" w14:paraId="11B545A9" w14:textId="77777777" w:rsidTr="009F7984">
              <w:trPr>
                <w:trHeight w:val="37"/>
              </w:trPr>
              <w:tc>
                <w:tcPr>
                  <w:tcW w:w="1740" w:type="dxa"/>
                  <w:tcBorders>
                    <w:top w:val="single" w:sz="4" w:space="0" w:color="auto"/>
                  </w:tcBorders>
                  <w:shd w:val="clear" w:color="auto" w:fill="BDD6EE" w:themeFill="accent5" w:themeFillTint="66"/>
                  <w:vAlign w:val="center"/>
                </w:tcPr>
                <w:p w14:paraId="694A6D50" w14:textId="2DF1ADC7" w:rsidR="005A1EBC" w:rsidRPr="008248A6" w:rsidRDefault="005A1EBC" w:rsidP="005A1EBC">
                  <w:pPr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International</w:t>
                  </w:r>
                  <w:bookmarkStart w:id="2" w:name="_Ref71271472"/>
                  <w:r w:rsidR="00E66D8D">
                    <w:rPr>
                      <w:rStyle w:val="Appelnotedebasdep"/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footnoteReference w:id="4"/>
                  </w:r>
                  <w:bookmarkEnd w:id="2"/>
                </w:p>
              </w:tc>
              <w:tc>
                <w:tcPr>
                  <w:tcW w:w="1353" w:type="dxa"/>
                  <w:gridSpan w:val="2"/>
                  <w:tcBorders>
                    <w:top w:val="single" w:sz="4" w:space="0" w:color="auto"/>
                  </w:tcBorders>
                </w:tcPr>
                <w:p w14:paraId="67507CA3" w14:textId="77777777" w:rsidR="005A1EBC" w:rsidRPr="008248A6" w:rsidRDefault="00607F1C" w:rsidP="005A1EBC">
                  <w:pPr>
                    <w:jc w:val="center"/>
                    <w:rPr>
                      <w:rFonts w:ascii="Bookman Old Style" w:hAnsi="Bookman Old Style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884446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EBC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60" w:type="dxa"/>
                  <w:tcBorders>
                    <w:top w:val="single" w:sz="4" w:space="0" w:color="auto"/>
                  </w:tcBorders>
                </w:tcPr>
                <w:p w14:paraId="15CA6C9B" w14:textId="77777777" w:rsidR="005A1EBC" w:rsidRPr="008248A6" w:rsidRDefault="00607F1C" w:rsidP="005A1EBC">
                  <w:pPr>
                    <w:jc w:val="center"/>
                    <w:rPr>
                      <w:rFonts w:ascii="Bookman Old Style" w:hAnsi="Bookman Old Style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n-GB"/>
                      </w:rPr>
                      <w:id w:val="2140909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EBC" w:rsidRPr="008248A6">
                        <w:rPr>
                          <w:rFonts w:ascii="MS Gothic" w:eastAsia="MS Gothic" w:hAnsi="MS Gothic"/>
                          <w:b/>
                          <w:bCs/>
                          <w:sz w:val="16"/>
                          <w:szCs w:val="16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5A1EBC" w:rsidRPr="008248A6" w14:paraId="5534A004" w14:textId="77777777" w:rsidTr="009F7984">
              <w:trPr>
                <w:trHeight w:val="37"/>
              </w:trPr>
              <w:tc>
                <w:tcPr>
                  <w:tcW w:w="4253" w:type="dxa"/>
                  <w:gridSpan w:val="4"/>
                  <w:shd w:val="clear" w:color="auto" w:fill="auto"/>
                  <w:vAlign w:val="center"/>
                </w:tcPr>
                <w:p w14:paraId="723E2594" w14:textId="77777777" w:rsidR="005A1EBC" w:rsidRPr="008248A6" w:rsidRDefault="005A1EBC" w:rsidP="005A1EBC">
                  <w:pPr>
                    <w:rPr>
                      <w:rFonts w:ascii="Bookman Old Style" w:hAnsi="Bookman Old Style"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sz w:val="16"/>
                      <w:szCs w:val="16"/>
                      <w:lang w:val="en-GB"/>
                    </w:rPr>
                    <w:t xml:space="preserve">Justification for International Temporary </w:t>
                  </w:r>
                  <w:r w:rsidRPr="008248A6">
                    <w:rPr>
                      <w:rStyle w:val="Appelnotedebasdep"/>
                      <w:rFonts w:ascii="Bookman Old Style" w:hAnsi="Bookman Old Style"/>
                      <w:sz w:val="16"/>
                      <w:szCs w:val="16"/>
                      <w:lang w:val="en-GB"/>
                    </w:rPr>
                    <w:footnoteReference w:id="5"/>
                  </w:r>
                </w:p>
              </w:tc>
            </w:tr>
            <w:tr w:rsidR="005A1EBC" w:rsidRPr="008248A6" w14:paraId="10671FF0" w14:textId="77777777" w:rsidTr="009F7984">
              <w:trPr>
                <w:trHeight w:val="166"/>
              </w:trPr>
              <w:tc>
                <w:tcPr>
                  <w:tcW w:w="4253" w:type="dxa"/>
                  <w:gridSpan w:val="4"/>
                  <w:shd w:val="clear" w:color="auto" w:fill="auto"/>
                  <w:vAlign w:val="center"/>
                </w:tcPr>
                <w:p w14:paraId="5EEBA007" w14:textId="77777777" w:rsidR="005A1EBC" w:rsidRPr="008248A6" w:rsidRDefault="005A1EBC" w:rsidP="005A1EBC">
                  <w:pPr>
                    <w:rPr>
                      <w:rFonts w:ascii="Bookman Old Style" w:hAnsi="Bookman Old Style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A1EBC" w:rsidRPr="008248A6" w14:paraId="6499C0A8" w14:textId="77777777" w:rsidTr="009F7984">
              <w:trPr>
                <w:trHeight w:val="66"/>
              </w:trPr>
              <w:tc>
                <w:tcPr>
                  <w:tcW w:w="1985" w:type="dxa"/>
                  <w:gridSpan w:val="2"/>
                  <w:shd w:val="clear" w:color="auto" w:fill="auto"/>
                  <w:vAlign w:val="center"/>
                </w:tcPr>
                <w:p w14:paraId="5F40E32C" w14:textId="78EA2A10" w:rsidR="005A1EBC" w:rsidRPr="008248A6" w:rsidRDefault="005A1EBC" w:rsidP="005A1EBC">
                  <w:pPr>
                    <w:rPr>
                      <w:rFonts w:ascii="Bookman Old Style" w:hAnsi="Bookman Old Style"/>
                      <w:sz w:val="16"/>
                      <w:szCs w:val="16"/>
                      <w:lang w:val="en-GB"/>
                    </w:rPr>
                  </w:pPr>
                  <w:r w:rsidRPr="008248A6">
                    <w:rPr>
                      <w:rFonts w:ascii="Bookman Old Style" w:hAnsi="Bookman Old Style"/>
                      <w:sz w:val="16"/>
                      <w:szCs w:val="16"/>
                      <w:lang w:val="en-GB"/>
                    </w:rPr>
                    <w:t xml:space="preserve">Order number if any </w:t>
                  </w:r>
                  <w:r w:rsidRPr="008248A6">
                    <w:rPr>
                      <w:rStyle w:val="Appelnotedebasdep"/>
                      <w:rFonts w:ascii="Bookman Old Style" w:hAnsi="Bookman Old Style"/>
                      <w:sz w:val="16"/>
                      <w:szCs w:val="16"/>
                      <w:lang w:val="en-GB"/>
                    </w:rPr>
                    <w:footnoteReference w:id="6"/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5757F689" w14:textId="77777777" w:rsidR="005A1EBC" w:rsidRPr="008248A6" w:rsidRDefault="005A1EBC" w:rsidP="005A1EBC">
                  <w:pPr>
                    <w:rPr>
                      <w:rFonts w:ascii="Bookman Old Style" w:hAnsi="Bookman Old Style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A1EBC" w:rsidRPr="00B5488B" w14:paraId="56A03C8F" w14:textId="77777777" w:rsidTr="009F7984">
              <w:trPr>
                <w:trHeight w:val="268"/>
              </w:trPr>
              <w:tc>
                <w:tcPr>
                  <w:tcW w:w="4253" w:type="dxa"/>
                  <w:gridSpan w:val="4"/>
                  <w:shd w:val="clear" w:color="auto" w:fill="auto"/>
                </w:tcPr>
                <w:p w14:paraId="5E3FF4D3" w14:textId="7D5FC813" w:rsidR="005A1EBC" w:rsidRPr="00563267" w:rsidRDefault="005A1EBC" w:rsidP="00563267">
                  <w:pPr>
                    <w:jc w:val="center"/>
                    <w:rPr>
                      <w:rFonts w:ascii="Bookman Old Style" w:hAnsi="Bookman Old Style"/>
                      <w:sz w:val="14"/>
                      <w:szCs w:val="16"/>
                      <w:lang w:val="en-GB"/>
                    </w:rPr>
                  </w:pPr>
                  <w:r w:rsidRPr="00563267">
                    <w:rPr>
                      <w:rFonts w:ascii="Bookman Old Style" w:hAnsi="Bookman Old Style"/>
                      <w:sz w:val="14"/>
                      <w:szCs w:val="12"/>
                      <w:lang w:val="en-GB"/>
                    </w:rPr>
                    <w:t>If temporary, do not forget to provide your correspondent with Instructions for return to ILL.</w:t>
                  </w:r>
                </w:p>
              </w:tc>
            </w:tr>
          </w:tbl>
          <w:p w14:paraId="3591984E" w14:textId="067AFED6" w:rsidR="00BC7F33" w:rsidRPr="008248A6" w:rsidRDefault="00BC7F33" w:rsidP="00215ACB">
            <w:pPr>
              <w:rPr>
                <w:rFonts w:ascii="Bookman Old Style" w:hAnsi="Bookman Old Style"/>
                <w:lang w:val="en-GB"/>
              </w:rPr>
            </w:pPr>
          </w:p>
        </w:tc>
      </w:tr>
      <w:tr w:rsidR="00C71065" w:rsidRPr="008248A6" w14:paraId="046628D9" w14:textId="77777777" w:rsidTr="009F7984">
        <w:trPr>
          <w:trHeight w:val="1720"/>
        </w:trPr>
        <w:tc>
          <w:tcPr>
            <w:tcW w:w="10466" w:type="dxa"/>
            <w:gridSpan w:val="2"/>
          </w:tcPr>
          <w:tbl>
            <w:tblPr>
              <w:tblpPr w:leftFromText="141" w:rightFromText="141" w:vertAnchor="text" w:horzAnchor="margin" w:tblpY="121"/>
              <w:tblOverlap w:val="never"/>
              <w:tblW w:w="4981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30"/>
              <w:gridCol w:w="3756"/>
              <w:gridCol w:w="1232"/>
              <w:gridCol w:w="488"/>
              <w:gridCol w:w="714"/>
              <w:gridCol w:w="1089"/>
              <w:gridCol w:w="892"/>
            </w:tblGrid>
            <w:tr w:rsidR="005A5FE1" w:rsidRPr="008248A6" w14:paraId="26E6A6FB" w14:textId="77777777" w:rsidTr="00774FA2">
              <w:trPr>
                <w:trHeight w:val="132"/>
              </w:trPr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BDD6EE" w:themeFill="accent5" w:themeFillTint="66"/>
                  <w:noWrap/>
                </w:tcPr>
                <w:p w14:paraId="76ED1641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8248A6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lang w:val="en-GB"/>
                    </w:rPr>
                    <w:t>REASON FOR EXPORT</w:t>
                  </w:r>
                </w:p>
              </w:tc>
              <w:tc>
                <w:tcPr>
                  <w:tcW w:w="4005" w:type="pct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7BC2A3" w14:textId="77777777" w:rsidR="005A5FE1" w:rsidRPr="0091568E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</w:p>
              </w:tc>
            </w:tr>
            <w:tr w:rsidR="005A5FE1" w:rsidRPr="008248A6" w14:paraId="10EFB97D" w14:textId="77777777" w:rsidTr="00774FA2">
              <w:trPr>
                <w:trHeight w:val="37"/>
              </w:trPr>
              <w:tc>
                <w:tcPr>
                  <w:tcW w:w="2836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79A0B4C3" w14:textId="77777777" w:rsidR="005A5FE1" w:rsidRPr="0091568E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  <w:r w:rsidRPr="008248A6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 xml:space="preserve">NATURE AND DESCRIPTION </w:t>
                  </w:r>
                  <w:r w:rsidRPr="0091568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OF GOODS</w:t>
                  </w:r>
                </w:p>
              </w:tc>
              <w:tc>
                <w:tcPr>
                  <w:tcW w:w="60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2543906B" w14:textId="77777777" w:rsidR="005A5FE1" w:rsidRPr="0091568E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91568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QUANTITY</w:t>
                  </w:r>
                </w:p>
              </w:tc>
              <w:tc>
                <w:tcPr>
                  <w:tcW w:w="589" w:type="pct"/>
                  <w:gridSpan w:val="2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</w:tcPr>
                <w:p w14:paraId="2C082693" w14:textId="77777777" w:rsidR="005A5FE1" w:rsidRPr="0091568E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  <w:r w:rsidRPr="0091568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WEIGHT</w:t>
                  </w:r>
                </w:p>
              </w:tc>
              <w:tc>
                <w:tcPr>
                  <w:tcW w:w="971" w:type="pct"/>
                  <w:gridSpan w:val="2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4FBC96BD" w14:textId="77777777" w:rsidR="005A5FE1" w:rsidRPr="0091568E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91568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PRICE IN</w:t>
                  </w:r>
                  <w:r w:rsidRPr="008248A6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 xml:space="preserve"> </w:t>
                  </w:r>
                  <w:r w:rsidRPr="0091568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EUROS</w:t>
                  </w:r>
                </w:p>
              </w:tc>
            </w:tr>
            <w:tr w:rsidR="005A5FE1" w:rsidRPr="008248A6" w14:paraId="1AE83AD3" w14:textId="77777777" w:rsidTr="00774FA2">
              <w:trPr>
                <w:trHeight w:val="47"/>
              </w:trPr>
              <w:tc>
                <w:tcPr>
                  <w:tcW w:w="2836" w:type="pct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57ABA84E" w14:textId="77777777" w:rsidR="005A5FE1" w:rsidRPr="0091568E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60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6F64A581" w14:textId="77777777" w:rsidR="005A5FE1" w:rsidRPr="0091568E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2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032E38A8" w14:textId="77777777" w:rsidR="005A5FE1" w:rsidRPr="0091568E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91568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Net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1F404300" w14:textId="77777777" w:rsidR="005A5FE1" w:rsidRPr="0091568E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91568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Gross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7F5712CB" w14:textId="77777777" w:rsidR="005A5FE1" w:rsidRPr="0091568E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91568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UNIT.</w:t>
                  </w:r>
                </w:p>
              </w:tc>
              <w:tc>
                <w:tcPr>
                  <w:tcW w:w="4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  <w:hideMark/>
                </w:tcPr>
                <w:p w14:paraId="4A78E4A4" w14:textId="77777777" w:rsidR="005A5FE1" w:rsidRPr="0091568E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91568E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TOTAL</w:t>
                  </w:r>
                </w:p>
              </w:tc>
            </w:tr>
            <w:tr w:rsidR="005A5FE1" w:rsidRPr="008248A6" w14:paraId="464A1EF3" w14:textId="77777777" w:rsidTr="00774FA2">
              <w:trPr>
                <w:trHeight w:val="600"/>
              </w:trPr>
              <w:tc>
                <w:tcPr>
                  <w:tcW w:w="283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A2582EC" w14:textId="77777777" w:rsidR="005A5FE1" w:rsidRPr="0091568E" w:rsidRDefault="005A5FE1" w:rsidP="005A5FE1">
                  <w:pPr>
                    <w:spacing w:after="0" w:line="240" w:lineRule="auto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C8281" w14:textId="77777777" w:rsidR="005A5FE1" w:rsidRPr="0091568E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2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C788D9" w14:textId="77777777" w:rsidR="005A5FE1" w:rsidRPr="0091568E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D9BB95" w14:textId="77777777" w:rsidR="005A5FE1" w:rsidRPr="0091568E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E194D" w14:textId="77777777" w:rsidR="005A5FE1" w:rsidRPr="0091568E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1D4E1A" w14:textId="77777777" w:rsidR="005A5FE1" w:rsidRPr="0091568E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</w:tr>
            <w:tr w:rsidR="005A5FE1" w:rsidRPr="008248A6" w14:paraId="22FB967A" w14:textId="77777777" w:rsidTr="00774FA2">
              <w:trPr>
                <w:trHeight w:val="708"/>
              </w:trPr>
              <w:tc>
                <w:tcPr>
                  <w:tcW w:w="283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14:paraId="24923283" w14:textId="77777777" w:rsidR="005A5FE1" w:rsidRPr="008248A6" w:rsidRDefault="005A5FE1" w:rsidP="005A5FE1">
                  <w:pPr>
                    <w:spacing w:after="0" w:line="240" w:lineRule="auto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A88417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2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E0182F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0C94E5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B8FC84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BC404C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</w:tr>
            <w:tr w:rsidR="005A5FE1" w:rsidRPr="008248A6" w14:paraId="5C462CC3" w14:textId="77777777" w:rsidTr="00774FA2">
              <w:trPr>
                <w:trHeight w:val="705"/>
              </w:trPr>
              <w:tc>
                <w:tcPr>
                  <w:tcW w:w="283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14:paraId="5538808F" w14:textId="77777777" w:rsidR="005A5FE1" w:rsidRPr="008248A6" w:rsidRDefault="005A5FE1" w:rsidP="005A5FE1">
                  <w:pPr>
                    <w:spacing w:after="0" w:line="240" w:lineRule="auto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A8D25A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2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9AAFD2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57DF21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17FF01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9EB9AE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</w:tr>
            <w:tr w:rsidR="005A5FE1" w:rsidRPr="008248A6" w14:paraId="6250514F" w14:textId="77777777" w:rsidTr="00774FA2">
              <w:trPr>
                <w:trHeight w:val="705"/>
              </w:trPr>
              <w:tc>
                <w:tcPr>
                  <w:tcW w:w="283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14:paraId="28C88B55" w14:textId="77777777" w:rsidR="005A5FE1" w:rsidRPr="008248A6" w:rsidRDefault="005A5FE1" w:rsidP="005A5FE1">
                  <w:pPr>
                    <w:spacing w:after="0" w:line="240" w:lineRule="auto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95FA85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2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B89477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244C08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85AE96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87AEF9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</w:tr>
            <w:tr w:rsidR="005A5FE1" w:rsidRPr="008248A6" w14:paraId="66006F04" w14:textId="77777777" w:rsidTr="00774FA2">
              <w:trPr>
                <w:trHeight w:val="705"/>
              </w:trPr>
              <w:tc>
                <w:tcPr>
                  <w:tcW w:w="283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14:paraId="3E4C2F26" w14:textId="77777777" w:rsidR="005A5FE1" w:rsidRPr="008248A6" w:rsidRDefault="005A5FE1" w:rsidP="005A5FE1">
                  <w:pPr>
                    <w:spacing w:after="0" w:line="240" w:lineRule="auto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B98A6B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2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FFD487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893EF2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40A614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3010C8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</w:tr>
            <w:tr w:rsidR="005A5FE1" w:rsidRPr="008248A6" w14:paraId="6433E0ED" w14:textId="77777777" w:rsidTr="00774FA2">
              <w:trPr>
                <w:trHeight w:val="47"/>
              </w:trPr>
              <w:tc>
                <w:tcPr>
                  <w:tcW w:w="283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9AFECA9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</w:pPr>
                  <w:r w:rsidRPr="008248A6">
                    <w:rPr>
                      <w:rFonts w:ascii="Bookman Old Style" w:eastAsia="Times New Roman" w:hAnsi="Bookman Old Style" w:cs="Arial"/>
                      <w:b/>
                      <w:bCs/>
                      <w:sz w:val="16"/>
                      <w:szCs w:val="16"/>
                      <w:lang w:val="en-GB" w:eastAsia="fr-FR"/>
                    </w:rPr>
                    <w:t>TOTAL</w:t>
                  </w: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</w:tcPr>
                <w:p w14:paraId="2D16D1B5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2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77DD13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4691751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</w:tcPr>
                <w:p w14:paraId="1EB04A1B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17B2D1" w14:textId="77777777" w:rsidR="005A5FE1" w:rsidRPr="008248A6" w:rsidRDefault="005A5FE1" w:rsidP="005A5FE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sz w:val="16"/>
                      <w:szCs w:val="16"/>
                      <w:lang w:val="en-GB" w:eastAsia="fr-FR"/>
                    </w:rPr>
                  </w:pPr>
                </w:p>
              </w:tc>
            </w:tr>
          </w:tbl>
          <w:p w14:paraId="2B916897" w14:textId="269BDDEB" w:rsidR="00C71065" w:rsidRPr="008248A6" w:rsidRDefault="00C71065" w:rsidP="00766DB5">
            <w:pPr>
              <w:rPr>
                <w:rFonts w:ascii="Bookman Old Style" w:hAnsi="Bookman Old Style"/>
                <w:b/>
                <w:bCs/>
                <w:sz w:val="16"/>
                <w:szCs w:val="16"/>
                <w:lang w:val="en-GB"/>
              </w:rPr>
            </w:pPr>
          </w:p>
        </w:tc>
      </w:tr>
    </w:tbl>
    <w:p w14:paraId="28108139" w14:textId="532B51FF" w:rsidR="00B34C70" w:rsidRPr="003248EF" w:rsidRDefault="00B34C70" w:rsidP="00CC557A">
      <w:pPr>
        <w:spacing w:after="0"/>
        <w:rPr>
          <w:rFonts w:ascii="Bookman Old Style" w:hAnsi="Bookman Old Style"/>
          <w:sz w:val="4"/>
          <w:szCs w:val="4"/>
          <w:lang w:val="en-GB"/>
        </w:rPr>
      </w:pPr>
    </w:p>
    <w:p w14:paraId="78EC7653" w14:textId="77777777" w:rsidR="00D31833" w:rsidRDefault="00D31833" w:rsidP="00402F2C">
      <w:pPr>
        <w:tabs>
          <w:tab w:val="right" w:pos="4253"/>
        </w:tabs>
        <w:spacing w:after="0"/>
        <w:ind w:left="142"/>
        <w:rPr>
          <w:rFonts w:ascii="Bookman Old Style" w:hAnsi="Bookman Old Style"/>
          <w:sz w:val="16"/>
          <w:szCs w:val="16"/>
          <w:lang w:val="en-GB"/>
        </w:rPr>
      </w:pPr>
    </w:p>
    <w:p w14:paraId="49B2EDC8" w14:textId="44C29C21" w:rsidR="00CC557A" w:rsidRDefault="00CC557A" w:rsidP="00402F2C">
      <w:pPr>
        <w:tabs>
          <w:tab w:val="right" w:pos="4253"/>
        </w:tabs>
        <w:spacing w:after="0"/>
        <w:ind w:left="142"/>
        <w:rPr>
          <w:rFonts w:ascii="Bookman Old Style" w:hAnsi="Bookman Old Style"/>
          <w:sz w:val="16"/>
          <w:szCs w:val="16"/>
          <w:lang w:val="en-GB"/>
        </w:rPr>
      </w:pPr>
      <w:r w:rsidRPr="008248A6">
        <w:rPr>
          <w:rFonts w:ascii="Bookman Old Style" w:hAnsi="Bookman Old Style"/>
          <w:sz w:val="16"/>
          <w:szCs w:val="16"/>
          <w:lang w:val="en-GB"/>
        </w:rPr>
        <w:t>I, undersigned,</w:t>
      </w:r>
      <w:r w:rsidR="00C014F4" w:rsidRPr="00C014F4">
        <w:rPr>
          <w:rFonts w:ascii="Bookman Old Style" w:hAnsi="Bookman Old Style"/>
          <w:sz w:val="16"/>
          <w:szCs w:val="16"/>
          <w:u w:val="single"/>
          <w:lang w:val="en-GB"/>
        </w:rPr>
        <w:tab/>
      </w:r>
      <w:r w:rsidR="00C014F4" w:rsidRPr="00C014F4">
        <w:rPr>
          <w:rFonts w:ascii="Bookman Old Style" w:hAnsi="Bookman Old Style"/>
          <w:sz w:val="16"/>
          <w:szCs w:val="16"/>
          <w:u w:val="single"/>
          <w:lang w:val="en-GB"/>
        </w:rPr>
        <w:tab/>
      </w:r>
      <w:r w:rsidR="00C017A1" w:rsidRPr="008248A6">
        <w:rPr>
          <w:rFonts w:ascii="Bookman Old Style" w:hAnsi="Bookman Old Style"/>
          <w:sz w:val="16"/>
          <w:szCs w:val="16"/>
          <w:lang w:val="en-GB"/>
        </w:rPr>
        <w:t>, guarantee</w:t>
      </w:r>
      <w:r w:rsidRPr="008248A6">
        <w:rPr>
          <w:rFonts w:ascii="Bookman Old Style" w:hAnsi="Bookman Old Style"/>
          <w:sz w:val="16"/>
          <w:szCs w:val="16"/>
          <w:lang w:val="en-GB"/>
        </w:rPr>
        <w:t xml:space="preserve"> the </w:t>
      </w:r>
      <w:r w:rsidR="00091931">
        <w:rPr>
          <w:rFonts w:ascii="Bookman Old Style" w:hAnsi="Bookman Old Style"/>
          <w:sz w:val="16"/>
          <w:szCs w:val="16"/>
          <w:lang w:val="en-GB"/>
        </w:rPr>
        <w:t xml:space="preserve">above </w:t>
      </w:r>
      <w:r w:rsidRPr="008248A6">
        <w:rPr>
          <w:rFonts w:ascii="Bookman Old Style" w:hAnsi="Bookman Old Style"/>
          <w:sz w:val="16"/>
          <w:szCs w:val="16"/>
          <w:lang w:val="en-GB"/>
        </w:rPr>
        <w:t>details are correct.</w:t>
      </w:r>
    </w:p>
    <w:p w14:paraId="34C372CF" w14:textId="53EAA12C" w:rsidR="005A1EBC" w:rsidRDefault="005A1EBC" w:rsidP="00402F2C">
      <w:pPr>
        <w:tabs>
          <w:tab w:val="right" w:pos="4395"/>
        </w:tabs>
        <w:spacing w:after="0"/>
        <w:ind w:left="142"/>
        <w:rPr>
          <w:rFonts w:ascii="Bookman Old Style" w:hAnsi="Bookman Old Style"/>
          <w:sz w:val="16"/>
          <w:szCs w:val="16"/>
          <w:lang w:val="en-GB"/>
        </w:rPr>
      </w:pPr>
    </w:p>
    <w:p w14:paraId="6B35F0FE" w14:textId="25FAE703" w:rsidR="00F95383" w:rsidRDefault="00F95383" w:rsidP="00F95383">
      <w:pPr>
        <w:tabs>
          <w:tab w:val="right" w:pos="4253"/>
        </w:tabs>
        <w:spacing w:after="0"/>
        <w:ind w:left="142"/>
        <w:rPr>
          <w:rFonts w:ascii="Bookman Old Style" w:hAnsi="Bookman Old Style"/>
          <w:sz w:val="16"/>
          <w:szCs w:val="16"/>
          <w:lang w:val="en-GB"/>
        </w:rPr>
      </w:pPr>
    </w:p>
    <w:p w14:paraId="0D411EC2" w14:textId="12629925" w:rsidR="00F95383" w:rsidRPr="00F95383" w:rsidRDefault="00607F1C" w:rsidP="00E57951">
      <w:pPr>
        <w:tabs>
          <w:tab w:val="right" w:pos="4253"/>
        </w:tabs>
        <w:spacing w:after="0"/>
        <w:ind w:left="142"/>
        <w:jc w:val="both"/>
        <w:rPr>
          <w:rFonts w:ascii="Bookman Old Style" w:hAnsi="Bookman Old Style"/>
          <w:i/>
          <w:sz w:val="16"/>
          <w:szCs w:val="16"/>
          <w:lang w:val="en-GB"/>
        </w:rPr>
      </w:pPr>
      <w:hyperlink r:id="rId7" w:history="1">
        <w:r w:rsidR="00F95383" w:rsidRPr="008A5154">
          <w:rPr>
            <w:rStyle w:val="Lienhypertexte"/>
            <w:rFonts w:ascii="Bookman Old Style" w:hAnsi="Bookman Old Style"/>
            <w:b/>
            <w:i/>
            <w:sz w:val="16"/>
            <w:szCs w:val="16"/>
            <w:highlight w:val="cyan"/>
            <w:lang w:val="en-GB"/>
          </w:rPr>
          <w:t xml:space="preserve">Send </w:t>
        </w:r>
        <w:r w:rsidR="008A5154" w:rsidRPr="008A5154">
          <w:rPr>
            <w:rStyle w:val="Lienhypertexte"/>
            <w:rFonts w:ascii="Bookman Old Style" w:hAnsi="Bookman Old Style"/>
            <w:b/>
            <w:i/>
            <w:sz w:val="16"/>
            <w:szCs w:val="16"/>
            <w:highlight w:val="cyan"/>
            <w:lang w:val="en-GB"/>
          </w:rPr>
          <w:t xml:space="preserve">this </w:t>
        </w:r>
        <w:r w:rsidR="00F95383" w:rsidRPr="008A5154">
          <w:rPr>
            <w:rStyle w:val="Lienhypertexte"/>
            <w:rFonts w:ascii="Bookman Old Style" w:hAnsi="Bookman Old Style"/>
            <w:b/>
            <w:i/>
            <w:sz w:val="16"/>
            <w:szCs w:val="16"/>
            <w:highlight w:val="cyan"/>
            <w:lang w:val="en-GB"/>
          </w:rPr>
          <w:t>filled .doc</w:t>
        </w:r>
      </w:hyperlink>
      <w:r w:rsidR="008A5154" w:rsidRPr="008A5154">
        <w:rPr>
          <w:lang w:val="en-GB"/>
        </w:rPr>
        <w:t xml:space="preserve"> </w:t>
      </w:r>
      <w:r w:rsidR="008A5154" w:rsidRPr="008A5154">
        <w:rPr>
          <w:rFonts w:ascii="Bookman Old Style" w:hAnsi="Bookman Old Style"/>
          <w:i/>
          <w:sz w:val="16"/>
          <w:szCs w:val="16"/>
          <w:lang w:val="en-GB"/>
        </w:rPr>
        <w:t xml:space="preserve">to the contacts on the </w:t>
      </w:r>
      <w:hyperlink r:id="rId8" w:history="1">
        <w:r w:rsidR="008A5154" w:rsidRPr="008A5154">
          <w:rPr>
            <w:rStyle w:val="Lienhypertexte"/>
            <w:rFonts w:ascii="Bookman Old Style" w:hAnsi="Bookman Old Style"/>
            <w:i/>
            <w:sz w:val="16"/>
            <w:szCs w:val="16"/>
            <w:lang w:val="en-GB"/>
          </w:rPr>
          <w:t>intranet page</w:t>
        </w:r>
      </w:hyperlink>
      <w:r w:rsidR="008A5154">
        <w:rPr>
          <w:rFonts w:ascii="Bookman Old Style" w:hAnsi="Bookman Old Style"/>
          <w:i/>
          <w:sz w:val="16"/>
          <w:szCs w:val="16"/>
          <w:lang w:val="en-GB"/>
        </w:rPr>
        <w:t xml:space="preserve"> - </w:t>
      </w:r>
      <w:r w:rsidR="00F95383" w:rsidRPr="00F95383">
        <w:rPr>
          <w:rFonts w:ascii="Bookman Old Style" w:hAnsi="Bookman Old Style"/>
          <w:i/>
          <w:sz w:val="16"/>
          <w:szCs w:val="16"/>
          <w:lang w:val="en-GB"/>
        </w:rPr>
        <w:t>after validation you will receive a signed .pdf</w:t>
      </w:r>
      <w:r w:rsidR="00E57951">
        <w:rPr>
          <w:rFonts w:ascii="Bookman Old Style" w:hAnsi="Bookman Old Style"/>
          <w:i/>
          <w:sz w:val="16"/>
          <w:szCs w:val="16"/>
          <w:lang w:val="en-GB"/>
        </w:rPr>
        <w:t>. Yo</w:t>
      </w:r>
      <w:r w:rsidR="00463836">
        <w:rPr>
          <w:rFonts w:ascii="Bookman Old Style" w:hAnsi="Bookman Old Style"/>
          <w:i/>
          <w:sz w:val="16"/>
          <w:szCs w:val="16"/>
          <w:lang w:val="en-GB"/>
        </w:rPr>
        <w:t>u can then print, si</w:t>
      </w:r>
      <w:r w:rsidR="00E57951">
        <w:rPr>
          <w:rFonts w:ascii="Bookman Old Style" w:hAnsi="Bookman Old Style"/>
          <w:i/>
          <w:sz w:val="16"/>
          <w:szCs w:val="16"/>
          <w:lang w:val="en-GB"/>
        </w:rPr>
        <w:t>g</w:t>
      </w:r>
      <w:r w:rsidR="00463836">
        <w:rPr>
          <w:rFonts w:ascii="Bookman Old Style" w:hAnsi="Bookman Old Style"/>
          <w:i/>
          <w:sz w:val="16"/>
          <w:szCs w:val="16"/>
          <w:lang w:val="en-GB"/>
        </w:rPr>
        <w:t>n</w:t>
      </w:r>
      <w:r w:rsidR="00E57951">
        <w:rPr>
          <w:rFonts w:ascii="Bookman Old Style" w:hAnsi="Bookman Old Style"/>
          <w:i/>
          <w:sz w:val="16"/>
          <w:szCs w:val="16"/>
          <w:lang w:val="en-GB"/>
        </w:rPr>
        <w:t xml:space="preserve">, and take the form </w:t>
      </w:r>
      <w:r w:rsidR="00F95383" w:rsidRPr="00F95383">
        <w:rPr>
          <w:rFonts w:ascii="Bookman Old Style" w:hAnsi="Bookman Old Style"/>
          <w:i/>
          <w:sz w:val="16"/>
          <w:szCs w:val="16"/>
          <w:lang w:val="en-GB"/>
        </w:rPr>
        <w:t xml:space="preserve">with the package to the </w:t>
      </w:r>
      <w:r w:rsidR="00107AC3">
        <w:rPr>
          <w:rFonts w:ascii="Bookman Old Style" w:hAnsi="Bookman Old Style"/>
          <w:i/>
          <w:sz w:val="16"/>
          <w:szCs w:val="16"/>
          <w:lang w:val="en-GB"/>
        </w:rPr>
        <w:t>ILL – ESRF common store</w:t>
      </w:r>
      <w:r w:rsidR="00F95383" w:rsidRPr="00F95383">
        <w:rPr>
          <w:rFonts w:ascii="Bookman Old Style" w:hAnsi="Bookman Old Style"/>
          <w:i/>
          <w:sz w:val="16"/>
          <w:szCs w:val="16"/>
          <w:lang w:val="en-GB"/>
        </w:rPr>
        <w:t>.</w:t>
      </w:r>
    </w:p>
    <w:p w14:paraId="257D12C4" w14:textId="02296F15" w:rsidR="00F95383" w:rsidRDefault="00F95383" w:rsidP="00F95383">
      <w:pPr>
        <w:tabs>
          <w:tab w:val="right" w:pos="4253"/>
        </w:tabs>
        <w:spacing w:after="0"/>
        <w:ind w:left="142"/>
        <w:rPr>
          <w:rFonts w:ascii="Bookman Old Style" w:hAnsi="Bookman Old Style"/>
          <w:sz w:val="16"/>
          <w:szCs w:val="16"/>
          <w:lang w:val="en-GB"/>
        </w:rPr>
      </w:pPr>
    </w:p>
    <w:p w14:paraId="0A9718B4" w14:textId="77777777" w:rsidR="00F95383" w:rsidRPr="008248A6" w:rsidRDefault="00F95383" w:rsidP="00402F2C">
      <w:pPr>
        <w:tabs>
          <w:tab w:val="right" w:pos="4395"/>
        </w:tabs>
        <w:spacing w:after="0"/>
        <w:ind w:left="142"/>
        <w:rPr>
          <w:rFonts w:ascii="Bookman Old Style" w:hAnsi="Bookman Old Style"/>
          <w:sz w:val="16"/>
          <w:szCs w:val="16"/>
          <w:lang w:val="en-GB"/>
        </w:rPr>
      </w:pPr>
    </w:p>
    <w:p w14:paraId="06A1E985" w14:textId="6E069653" w:rsidR="003248EF" w:rsidRPr="008248A6" w:rsidRDefault="00CC557A" w:rsidP="00402F2C">
      <w:pPr>
        <w:tabs>
          <w:tab w:val="right" w:pos="4536"/>
        </w:tabs>
        <w:spacing w:after="0"/>
        <w:ind w:left="426"/>
        <w:rPr>
          <w:rFonts w:ascii="Bookman Old Style" w:hAnsi="Bookman Old Style"/>
          <w:sz w:val="16"/>
          <w:szCs w:val="16"/>
          <w:lang w:val="en-GB"/>
        </w:rPr>
      </w:pPr>
      <w:r w:rsidRPr="008248A6">
        <w:rPr>
          <w:rFonts w:ascii="Bookman Old Style" w:hAnsi="Bookman Old Style"/>
          <w:sz w:val="16"/>
          <w:szCs w:val="16"/>
          <w:lang w:val="en-GB"/>
        </w:rPr>
        <w:t xml:space="preserve">Date: </w:t>
      </w:r>
      <w:r w:rsidR="00402F2C">
        <w:rPr>
          <w:rFonts w:ascii="Bookman Old Style" w:hAnsi="Bookman Old Style"/>
          <w:sz w:val="16"/>
          <w:szCs w:val="16"/>
          <w:lang w:val="en-GB"/>
        </w:rPr>
        <w:tab/>
      </w:r>
      <w:r w:rsidR="003248EF" w:rsidRPr="008248A6">
        <w:rPr>
          <w:rFonts w:ascii="Bookman Old Style" w:hAnsi="Bookman Old Style"/>
          <w:sz w:val="16"/>
          <w:szCs w:val="16"/>
          <w:lang w:val="en-GB"/>
        </w:rPr>
        <w:t>Signature</w:t>
      </w:r>
      <w:r w:rsidR="003248EF">
        <w:rPr>
          <w:rFonts w:ascii="Bookman Old Style" w:hAnsi="Bookman Old Style"/>
          <w:sz w:val="16"/>
          <w:szCs w:val="16"/>
          <w:lang w:val="en-GB"/>
        </w:rPr>
        <w:t>:</w:t>
      </w:r>
    </w:p>
    <w:p w14:paraId="568E2774" w14:textId="68C53143" w:rsidR="00F95D3E" w:rsidRDefault="00F95D3E" w:rsidP="00402F2C">
      <w:pPr>
        <w:pBdr>
          <w:bottom w:val="double" w:sz="6" w:space="1" w:color="auto"/>
        </w:pBdr>
        <w:spacing w:after="0"/>
        <w:ind w:left="142"/>
        <w:rPr>
          <w:rFonts w:ascii="Bookman Old Style" w:hAnsi="Bookman Old Style"/>
          <w:sz w:val="16"/>
          <w:szCs w:val="16"/>
          <w:lang w:val="en-GB"/>
        </w:rPr>
      </w:pPr>
    </w:p>
    <w:p w14:paraId="0032BD47" w14:textId="73871368" w:rsidR="00235D1D" w:rsidRDefault="00235D1D" w:rsidP="00532D67">
      <w:pPr>
        <w:pBdr>
          <w:bottom w:val="double" w:sz="6" w:space="1" w:color="auto"/>
        </w:pBdr>
        <w:spacing w:after="0"/>
        <w:ind w:left="142"/>
        <w:jc w:val="center"/>
        <w:rPr>
          <w:rFonts w:ascii="Bookman Old Style" w:hAnsi="Bookman Old Style"/>
          <w:sz w:val="16"/>
          <w:szCs w:val="16"/>
          <w:lang w:val="en-GB"/>
        </w:rPr>
      </w:pPr>
      <w:r>
        <w:rPr>
          <w:rFonts w:ascii="Bookman Old Style" w:hAnsi="Bookman Old Style"/>
          <w:sz w:val="16"/>
          <w:szCs w:val="16"/>
          <w:lang w:val="en-GB"/>
        </w:rPr>
        <w:t>DO NOT FILL BELOW THIS LINE</w:t>
      </w:r>
    </w:p>
    <w:tbl>
      <w:tblPr>
        <w:tblpPr w:leftFromText="141" w:rightFromText="141" w:vertAnchor="text" w:horzAnchor="margin" w:tblpY="495"/>
        <w:tblOverlap w:val="never"/>
        <w:tblW w:w="103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4"/>
        <w:gridCol w:w="578"/>
        <w:gridCol w:w="548"/>
        <w:gridCol w:w="7513"/>
      </w:tblGrid>
      <w:tr w:rsidR="006545AD" w:rsidRPr="008248A6" w14:paraId="7666A762" w14:textId="77777777" w:rsidTr="006C5F49">
        <w:trPr>
          <w:trHeight w:val="112"/>
        </w:trPr>
        <w:tc>
          <w:tcPr>
            <w:tcW w:w="1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14:paraId="49AAC439" w14:textId="77777777" w:rsidR="006545AD" w:rsidRPr="008248A6" w:rsidRDefault="006545AD" w:rsidP="006545A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val="en-GB" w:eastAsia="fr-FR"/>
              </w:rPr>
            </w:pPr>
            <w:r w:rsidRPr="009065E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val="en-GB" w:eastAsia="fr-FR"/>
              </w:rPr>
              <w:t>Dangerous Goods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14:paraId="3736A4C3" w14:textId="77777777" w:rsidR="006545AD" w:rsidRPr="008248A6" w:rsidRDefault="006545AD" w:rsidP="006545A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val="en-GB" w:eastAsia="fr-FR"/>
              </w:rPr>
            </w:pPr>
            <w:r w:rsidRPr="009065E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val="en-GB" w:eastAsia="fr-FR"/>
              </w:rPr>
              <w:t>Yes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14:paraId="465B8F73" w14:textId="77777777" w:rsidR="006545AD" w:rsidRPr="008248A6" w:rsidRDefault="006545AD" w:rsidP="006545A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val="en-GB" w:eastAsia="fr-FR"/>
              </w:rPr>
            </w:pPr>
            <w:r w:rsidRPr="009065E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val="en-GB" w:eastAsia="fr-FR"/>
              </w:rPr>
              <w:t>No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19B1AF9" w14:textId="77777777" w:rsidR="006545AD" w:rsidRPr="008248A6" w:rsidRDefault="006545AD" w:rsidP="006545A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val="en-GB" w:eastAsia="fr-FR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val="en-GB" w:eastAsia="fr-FR"/>
              </w:rPr>
              <w:t>Signature</w:t>
            </w:r>
          </w:p>
        </w:tc>
      </w:tr>
      <w:tr w:rsidR="006545AD" w:rsidRPr="008248A6" w14:paraId="3E81C5EC" w14:textId="77777777" w:rsidTr="006C5F49">
        <w:trPr>
          <w:trHeight w:val="169"/>
        </w:trPr>
        <w:tc>
          <w:tcPr>
            <w:tcW w:w="169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14:paraId="5B304E24" w14:textId="77777777" w:rsidR="006545AD" w:rsidRPr="008248A6" w:rsidRDefault="006545AD" w:rsidP="006545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7329883" w14:textId="77777777" w:rsidR="006545AD" w:rsidRPr="008248A6" w:rsidRDefault="006545AD" w:rsidP="00654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B11C6D6" w14:textId="77777777" w:rsidR="006545AD" w:rsidRPr="008248A6" w:rsidRDefault="006545AD" w:rsidP="00654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405D324" w14:textId="77777777" w:rsidR="006545AD" w:rsidRPr="008248A6" w:rsidRDefault="006545AD" w:rsidP="00654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</w:pPr>
          </w:p>
        </w:tc>
      </w:tr>
      <w:tr w:rsidR="006545AD" w:rsidRPr="008248A6" w14:paraId="0272F214" w14:textId="77777777" w:rsidTr="006545AD">
        <w:trPr>
          <w:trHeight w:val="419"/>
        </w:trPr>
        <w:tc>
          <w:tcPr>
            <w:tcW w:w="1033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392D145" w14:textId="77777777" w:rsidR="006545AD" w:rsidRPr="008248A6" w:rsidRDefault="006545AD" w:rsidP="006545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</w:pPr>
          </w:p>
        </w:tc>
      </w:tr>
    </w:tbl>
    <w:p w14:paraId="6FFA93A2" w14:textId="13224FC0" w:rsidR="00C017A1" w:rsidRDefault="00C50C75" w:rsidP="00754400">
      <w:pPr>
        <w:tabs>
          <w:tab w:val="right" w:pos="5387"/>
          <w:tab w:val="left" w:pos="7938"/>
        </w:tabs>
        <w:spacing w:after="0"/>
        <w:rPr>
          <w:rFonts w:ascii="Bookman Old Style" w:hAnsi="Bookman Old Style"/>
          <w:sz w:val="16"/>
          <w:szCs w:val="16"/>
          <w:lang w:val="en-GB"/>
        </w:rPr>
      </w:pPr>
      <w:r w:rsidRPr="008248A6">
        <w:rPr>
          <w:rFonts w:ascii="Bookman Old Style" w:hAnsi="Bookman Old Style"/>
          <w:sz w:val="16"/>
          <w:szCs w:val="16"/>
          <w:lang w:val="en-GB"/>
        </w:rPr>
        <w:t xml:space="preserve">Packaged as: </w:t>
      </w:r>
      <w:r w:rsidRPr="008248A6">
        <w:rPr>
          <w:rFonts w:ascii="Bookman Old Style" w:hAnsi="Bookman Old Style"/>
          <w:sz w:val="16"/>
          <w:szCs w:val="16"/>
          <w:lang w:val="en-GB"/>
        </w:rPr>
        <w:tab/>
        <w:t>Dimensions:</w:t>
      </w:r>
      <w:r w:rsidR="00754400">
        <w:rPr>
          <w:rFonts w:ascii="Bookman Old Style" w:hAnsi="Bookman Old Style"/>
          <w:sz w:val="16"/>
          <w:szCs w:val="16"/>
          <w:lang w:val="en-GB"/>
        </w:rPr>
        <w:tab/>
        <w:t>Weight:</w:t>
      </w:r>
    </w:p>
    <w:p w14:paraId="344B9215" w14:textId="40203849" w:rsidR="00812457" w:rsidRDefault="00812457" w:rsidP="00F560DB">
      <w:pPr>
        <w:rPr>
          <w:rFonts w:ascii="Bookman Old Style" w:hAnsi="Bookman Old Style"/>
          <w:sz w:val="16"/>
          <w:szCs w:val="16"/>
        </w:rPr>
      </w:pPr>
    </w:p>
    <w:sectPr w:rsidR="00812457" w:rsidSect="00483A01">
      <w:headerReference w:type="default" r:id="rId9"/>
      <w:footerReference w:type="default" r:id="rId10"/>
      <w:pgSz w:w="11906" w:h="16838"/>
      <w:pgMar w:top="720" w:right="720" w:bottom="568" w:left="720" w:header="426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8322D" w14:textId="77777777" w:rsidR="005167AA" w:rsidRDefault="005167AA" w:rsidP="002846C8">
      <w:pPr>
        <w:spacing w:after="0" w:line="240" w:lineRule="auto"/>
      </w:pPr>
      <w:r>
        <w:separator/>
      </w:r>
    </w:p>
  </w:endnote>
  <w:endnote w:type="continuationSeparator" w:id="0">
    <w:p w14:paraId="07509938" w14:textId="77777777" w:rsidR="005167AA" w:rsidRDefault="005167AA" w:rsidP="00284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7482B" w14:textId="17CAC055" w:rsidR="002846C8" w:rsidRPr="00402F2C" w:rsidRDefault="00B130D9">
    <w:pPr>
      <w:pStyle w:val="Pieddepage"/>
      <w:rPr>
        <w:sz w:val="20"/>
        <w:szCs w:val="20"/>
      </w:rPr>
    </w:pPr>
    <w:r w:rsidRPr="00402F2C">
      <w:rPr>
        <w:sz w:val="20"/>
        <w:szCs w:val="20"/>
      </w:rPr>
      <w:t>Consignor</w:t>
    </w:r>
    <w:r w:rsidR="002846C8" w:rsidRPr="00402F2C">
      <w:rPr>
        <w:sz w:val="20"/>
        <w:szCs w:val="20"/>
      </w:rPr>
      <w:t> : INSTITUT MAX VON LAUE - PA</w:t>
    </w:r>
    <w:r w:rsidR="00C22F49">
      <w:rPr>
        <w:sz w:val="20"/>
        <w:szCs w:val="20"/>
      </w:rPr>
      <w:t>UL LANGEVIN / 71 Avenue de Mart</w:t>
    </w:r>
    <w:r w:rsidR="002846C8" w:rsidRPr="00402F2C">
      <w:rPr>
        <w:sz w:val="20"/>
        <w:szCs w:val="20"/>
      </w:rPr>
      <w:t>yrs / 38042 Grenoble Cedex 9</w:t>
    </w:r>
  </w:p>
  <w:p w14:paraId="65EA1089" w14:textId="2B3E4110" w:rsidR="00402F2C" w:rsidRPr="00402F2C" w:rsidRDefault="007E1EF3" w:rsidP="00C017A1">
    <w:pPr>
      <w:pStyle w:val="Pieddepage"/>
      <w:tabs>
        <w:tab w:val="clear" w:pos="9072"/>
        <w:tab w:val="right" w:pos="10065"/>
      </w:tabs>
      <w:rPr>
        <w:sz w:val="20"/>
        <w:szCs w:val="20"/>
        <w:lang w:val="en-GB"/>
      </w:rPr>
    </w:pPr>
    <w:r w:rsidRPr="007E1EF3">
      <w:rPr>
        <w:sz w:val="20"/>
        <w:szCs w:val="20"/>
        <w:lang w:val="en-GB"/>
      </w:rPr>
      <w:t>If required, t</w:t>
    </w:r>
    <w:r w:rsidR="00402F2C" w:rsidRPr="00402F2C">
      <w:rPr>
        <w:sz w:val="20"/>
        <w:szCs w:val="20"/>
        <w:lang w:val="en-GB"/>
      </w:rPr>
      <w:t xml:space="preserve">his document acts as Transport Document </w:t>
    </w:r>
    <w:r w:rsidR="00BC44B3">
      <w:rPr>
        <w:sz w:val="20"/>
        <w:szCs w:val="20"/>
        <w:lang w:val="en-GB"/>
      </w:rPr>
      <w:t>with regard</w:t>
    </w:r>
    <w:r w:rsidR="00C42FF7">
      <w:rPr>
        <w:sz w:val="20"/>
        <w:szCs w:val="20"/>
        <w:lang w:val="en-GB"/>
      </w:rPr>
      <w:t xml:space="preserve"> to</w:t>
    </w:r>
    <w:r w:rsidR="00402F2C" w:rsidRPr="00402F2C">
      <w:rPr>
        <w:sz w:val="20"/>
        <w:szCs w:val="20"/>
        <w:lang w:val="en-GB"/>
      </w:rPr>
      <w:t xml:space="preserve"> ADR regulation.</w:t>
    </w:r>
    <w:r w:rsidR="00C017A1">
      <w:rPr>
        <w:sz w:val="20"/>
        <w:szCs w:val="20"/>
        <w:lang w:val="en-GB"/>
      </w:rPr>
      <w:tab/>
    </w:r>
    <w:r w:rsidR="00C017A1">
      <w:rPr>
        <w:sz w:val="20"/>
        <w:szCs w:val="20"/>
        <w:lang w:val="en-GB"/>
      </w:rPr>
      <w:fldChar w:fldCharType="begin"/>
    </w:r>
    <w:r w:rsidR="00C017A1">
      <w:rPr>
        <w:sz w:val="20"/>
        <w:szCs w:val="20"/>
        <w:lang w:val="en-GB"/>
      </w:rPr>
      <w:instrText xml:space="preserve"> PAGE   \* MERGEFORMAT </w:instrText>
    </w:r>
    <w:r w:rsidR="00C017A1">
      <w:rPr>
        <w:sz w:val="20"/>
        <w:szCs w:val="20"/>
        <w:lang w:val="en-GB"/>
      </w:rPr>
      <w:fldChar w:fldCharType="separate"/>
    </w:r>
    <w:r w:rsidR="00607F1C">
      <w:rPr>
        <w:noProof/>
        <w:sz w:val="20"/>
        <w:szCs w:val="20"/>
        <w:lang w:val="en-GB"/>
      </w:rPr>
      <w:t>1</w:t>
    </w:r>
    <w:r w:rsidR="00C017A1">
      <w:rPr>
        <w:sz w:val="20"/>
        <w:szCs w:val="20"/>
        <w:lang w:val="en-GB"/>
      </w:rPr>
      <w:fldChar w:fldCharType="end"/>
    </w:r>
    <w:r w:rsidR="00C017A1">
      <w:rPr>
        <w:sz w:val="20"/>
        <w:szCs w:val="20"/>
        <w:lang w:val="en-GB"/>
      </w:rPr>
      <w:t>/</w:t>
    </w:r>
    <w:r w:rsidR="00C017A1">
      <w:rPr>
        <w:sz w:val="20"/>
        <w:szCs w:val="20"/>
        <w:lang w:val="en-GB"/>
      </w:rPr>
      <w:fldChar w:fldCharType="begin"/>
    </w:r>
    <w:r w:rsidR="00C017A1">
      <w:rPr>
        <w:sz w:val="20"/>
        <w:szCs w:val="20"/>
        <w:lang w:val="en-GB"/>
      </w:rPr>
      <w:instrText xml:space="preserve"> NUMPAGES   \* MERGEFORMAT </w:instrText>
    </w:r>
    <w:r w:rsidR="00C017A1">
      <w:rPr>
        <w:sz w:val="20"/>
        <w:szCs w:val="20"/>
        <w:lang w:val="en-GB"/>
      </w:rPr>
      <w:fldChar w:fldCharType="separate"/>
    </w:r>
    <w:r w:rsidR="00607F1C">
      <w:rPr>
        <w:noProof/>
        <w:sz w:val="20"/>
        <w:szCs w:val="20"/>
        <w:lang w:val="en-GB"/>
      </w:rPr>
      <w:t>1</w:t>
    </w:r>
    <w:r w:rsidR="00C017A1">
      <w:rPr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240C2" w14:textId="77777777" w:rsidR="005167AA" w:rsidRDefault="005167AA" w:rsidP="002846C8">
      <w:pPr>
        <w:spacing w:after="0" w:line="240" w:lineRule="auto"/>
      </w:pPr>
      <w:r>
        <w:separator/>
      </w:r>
    </w:p>
  </w:footnote>
  <w:footnote w:type="continuationSeparator" w:id="0">
    <w:p w14:paraId="01FB3AAC" w14:textId="77777777" w:rsidR="005167AA" w:rsidRDefault="005167AA" w:rsidP="002846C8">
      <w:pPr>
        <w:spacing w:after="0" w:line="240" w:lineRule="auto"/>
      </w:pPr>
      <w:r>
        <w:continuationSeparator/>
      </w:r>
    </w:p>
  </w:footnote>
  <w:footnote w:id="1">
    <w:p w14:paraId="1038B6FD" w14:textId="490A0085" w:rsidR="005A1EBC" w:rsidRPr="009065EC" w:rsidRDefault="005A1EBC" w:rsidP="005A1EBC">
      <w:pPr>
        <w:pStyle w:val="Notedebasdepage"/>
        <w:rPr>
          <w:sz w:val="14"/>
          <w:szCs w:val="14"/>
          <w:lang w:val="en-GB"/>
        </w:rPr>
      </w:pPr>
      <w:r w:rsidRPr="009065EC">
        <w:rPr>
          <w:rStyle w:val="Appelnotedebasdep"/>
          <w:sz w:val="14"/>
          <w:szCs w:val="14"/>
        </w:rPr>
        <w:footnoteRef/>
      </w:r>
      <w:r w:rsidRPr="009065EC">
        <w:rPr>
          <w:sz w:val="14"/>
          <w:szCs w:val="14"/>
          <w:lang w:val="en-GB"/>
        </w:rPr>
        <w:t xml:space="preserve"> If urgent please add a secondary contact</w:t>
      </w:r>
      <w:r w:rsidR="00331C2C">
        <w:rPr>
          <w:sz w:val="14"/>
          <w:szCs w:val="14"/>
          <w:lang w:val="en-GB"/>
        </w:rPr>
        <w:t>, and inform transportdouane@ill.fr</w:t>
      </w:r>
    </w:p>
  </w:footnote>
  <w:footnote w:id="2">
    <w:p w14:paraId="3BF600EB" w14:textId="77777777" w:rsidR="008C55F1" w:rsidRPr="000052D6" w:rsidRDefault="008C55F1" w:rsidP="008C55F1">
      <w:pPr>
        <w:pStyle w:val="Notedebasdepage"/>
        <w:rPr>
          <w:sz w:val="14"/>
          <w:szCs w:val="14"/>
          <w:lang w:val="en-GB"/>
        </w:rPr>
      </w:pPr>
      <w:r w:rsidRPr="000052D6">
        <w:rPr>
          <w:sz w:val="14"/>
          <w:szCs w:val="14"/>
          <w:vertAlign w:val="superscript"/>
          <w:lang w:val="en-GB"/>
        </w:rPr>
        <w:footnoteRef/>
      </w:r>
      <w:r w:rsidRPr="009065EC">
        <w:rPr>
          <w:sz w:val="14"/>
          <w:szCs w:val="14"/>
          <w:lang w:val="en-GB"/>
        </w:rPr>
        <w:t xml:space="preserve"> Mixture of dangerous material</w:t>
      </w:r>
      <w:r>
        <w:rPr>
          <w:sz w:val="14"/>
          <w:szCs w:val="14"/>
          <w:lang w:val="en-GB"/>
        </w:rPr>
        <w:t>s</w:t>
      </w:r>
      <w:r w:rsidRPr="009065EC">
        <w:rPr>
          <w:sz w:val="14"/>
          <w:szCs w:val="14"/>
          <w:lang w:val="en-GB"/>
        </w:rPr>
        <w:t>, e.g. : toxic</w:t>
      </w:r>
      <w:r>
        <w:rPr>
          <w:sz w:val="14"/>
          <w:szCs w:val="14"/>
          <w:lang w:val="en-GB"/>
        </w:rPr>
        <w:t xml:space="preserve"> content</w:t>
      </w:r>
      <w:r w:rsidRPr="009065EC">
        <w:rPr>
          <w:sz w:val="14"/>
          <w:szCs w:val="14"/>
          <w:lang w:val="en-GB"/>
        </w:rPr>
        <w:t xml:space="preserve"> in flammable solvent</w:t>
      </w:r>
      <w:r>
        <w:rPr>
          <w:sz w:val="14"/>
          <w:szCs w:val="14"/>
          <w:lang w:val="en-GB"/>
        </w:rPr>
        <w:t>.</w:t>
      </w:r>
    </w:p>
  </w:footnote>
  <w:footnote w:id="3">
    <w:p w14:paraId="4D60DB91" w14:textId="4DADC3F0" w:rsidR="008C55F1" w:rsidRPr="000052D6" w:rsidRDefault="008C55F1" w:rsidP="008C55F1">
      <w:pPr>
        <w:pStyle w:val="Notedebasdepage"/>
        <w:rPr>
          <w:sz w:val="14"/>
          <w:szCs w:val="14"/>
          <w:lang w:val="en-GB"/>
        </w:rPr>
      </w:pPr>
      <w:r w:rsidRPr="000052D6">
        <w:rPr>
          <w:sz w:val="14"/>
          <w:szCs w:val="14"/>
          <w:vertAlign w:val="superscript"/>
          <w:lang w:val="en-GB"/>
        </w:rPr>
        <w:footnoteRef/>
      </w:r>
      <w:r w:rsidRPr="000052D6">
        <w:rPr>
          <w:sz w:val="14"/>
          <w:szCs w:val="14"/>
          <w:lang w:val="en-GB"/>
        </w:rPr>
        <w:t xml:space="preserve"> </w:t>
      </w:r>
      <w:r>
        <w:rPr>
          <w:sz w:val="14"/>
          <w:szCs w:val="14"/>
          <w:lang w:val="en-GB"/>
        </w:rPr>
        <w:t xml:space="preserve">Such as gas under pressure, </w:t>
      </w:r>
      <w:r w:rsidRPr="000052D6">
        <w:rPr>
          <w:sz w:val="14"/>
          <w:szCs w:val="14"/>
          <w:lang w:val="en-GB"/>
        </w:rPr>
        <w:t>explosive, GMO, dangerous for the environment…</w:t>
      </w:r>
    </w:p>
  </w:footnote>
  <w:footnote w:id="4">
    <w:p w14:paraId="38C5906D" w14:textId="7387CBD6" w:rsidR="00E66D8D" w:rsidRPr="00E66D8D" w:rsidRDefault="00E66D8D">
      <w:pPr>
        <w:pStyle w:val="Notedebasdepage"/>
        <w:rPr>
          <w:sz w:val="14"/>
          <w:szCs w:val="14"/>
          <w:lang w:val="en-GB"/>
        </w:rPr>
      </w:pPr>
      <w:r w:rsidRPr="00E66D8D">
        <w:rPr>
          <w:rStyle w:val="Appelnotedebasdep"/>
          <w:sz w:val="14"/>
          <w:szCs w:val="14"/>
        </w:rPr>
        <w:footnoteRef/>
      </w:r>
      <w:r w:rsidRPr="00E66D8D">
        <w:rPr>
          <w:sz w:val="14"/>
          <w:szCs w:val="14"/>
          <w:lang w:val="en-GB"/>
        </w:rPr>
        <w:t xml:space="preserve"> </w:t>
      </w:r>
      <w:r w:rsidRPr="008858F3">
        <w:rPr>
          <w:rStyle w:val="Appelnotedebasdep"/>
          <w:sz w:val="14"/>
          <w:szCs w:val="14"/>
          <w:vertAlign w:val="baseline"/>
          <w:lang w:val="en-GB"/>
        </w:rPr>
        <w:t>For international export</w:t>
      </w:r>
      <w:r w:rsidR="00FF245E">
        <w:rPr>
          <w:sz w:val="14"/>
          <w:szCs w:val="14"/>
          <w:lang w:val="en-GB"/>
        </w:rPr>
        <w:t>, make sure to specify value, motive, etc.</w:t>
      </w:r>
      <w:r w:rsidRPr="008858F3">
        <w:rPr>
          <w:rStyle w:val="Appelnotedebasdep"/>
          <w:sz w:val="14"/>
          <w:szCs w:val="14"/>
          <w:vertAlign w:val="baseline"/>
          <w:lang w:val="en-GB"/>
        </w:rPr>
        <w:t xml:space="preserve"> </w:t>
      </w:r>
    </w:p>
  </w:footnote>
  <w:footnote w:id="5">
    <w:p w14:paraId="5C402818" w14:textId="10770285" w:rsidR="005A1EBC" w:rsidRPr="009065EC" w:rsidRDefault="005A1EBC" w:rsidP="005A1EBC">
      <w:pPr>
        <w:pStyle w:val="Notedebasdepage"/>
        <w:rPr>
          <w:sz w:val="14"/>
          <w:szCs w:val="14"/>
          <w:lang w:val="en-GB"/>
        </w:rPr>
      </w:pPr>
      <w:r w:rsidRPr="009065EC">
        <w:rPr>
          <w:rStyle w:val="Appelnotedebasdep"/>
          <w:sz w:val="14"/>
          <w:szCs w:val="14"/>
        </w:rPr>
        <w:footnoteRef/>
      </w:r>
      <w:r w:rsidRPr="009065EC">
        <w:rPr>
          <w:sz w:val="14"/>
          <w:szCs w:val="14"/>
          <w:lang w:val="en-GB"/>
        </w:rPr>
        <w:t xml:space="preserve"> Attention: administrative processing of temporary export </w:t>
      </w:r>
      <w:r w:rsidR="00107AC3" w:rsidRPr="009065EC">
        <w:rPr>
          <w:sz w:val="14"/>
          <w:szCs w:val="14"/>
          <w:lang w:val="en-GB"/>
        </w:rPr>
        <w:t>is</w:t>
      </w:r>
      <w:r w:rsidRPr="009065EC">
        <w:rPr>
          <w:sz w:val="14"/>
          <w:szCs w:val="14"/>
          <w:lang w:val="en-GB"/>
        </w:rPr>
        <w:t xml:space="preserve"> treated within </w:t>
      </w:r>
      <w:r>
        <w:rPr>
          <w:sz w:val="14"/>
          <w:szCs w:val="14"/>
          <w:lang w:val="en-GB"/>
        </w:rPr>
        <w:t xml:space="preserve">no less than </w:t>
      </w:r>
      <w:r w:rsidRPr="009065EC">
        <w:rPr>
          <w:sz w:val="14"/>
          <w:szCs w:val="14"/>
          <w:lang w:val="en-GB"/>
        </w:rPr>
        <w:t>48h, to properly address the tax and customs liabilities obligations.</w:t>
      </w:r>
    </w:p>
  </w:footnote>
  <w:footnote w:id="6">
    <w:p w14:paraId="244EFB02" w14:textId="5E3E76AF" w:rsidR="005A1EBC" w:rsidRPr="00B130D9" w:rsidRDefault="005A1EBC" w:rsidP="005A1EBC">
      <w:pPr>
        <w:pStyle w:val="Notedebasdepage"/>
        <w:rPr>
          <w:sz w:val="14"/>
          <w:szCs w:val="14"/>
          <w:lang w:val="en-GB"/>
        </w:rPr>
      </w:pPr>
      <w:r w:rsidRPr="009065EC">
        <w:rPr>
          <w:rStyle w:val="Appelnotedebasdep"/>
          <w:sz w:val="14"/>
          <w:szCs w:val="14"/>
        </w:rPr>
        <w:footnoteRef/>
      </w:r>
      <w:r w:rsidRPr="00B130D9">
        <w:rPr>
          <w:sz w:val="14"/>
          <w:szCs w:val="14"/>
          <w:lang w:val="en-GB"/>
        </w:rPr>
        <w:t xml:space="preserve"> If the order (commande</w:t>
      </w:r>
      <w:r>
        <w:rPr>
          <w:sz w:val="14"/>
          <w:szCs w:val="14"/>
          <w:lang w:val="en-GB"/>
        </w:rPr>
        <w:t>)</w:t>
      </w:r>
      <w:r w:rsidRPr="00B130D9">
        <w:rPr>
          <w:sz w:val="14"/>
          <w:szCs w:val="14"/>
          <w:lang w:val="en-GB"/>
        </w:rPr>
        <w:t xml:space="preserve"> </w:t>
      </w:r>
      <w:r w:rsidR="00F95383">
        <w:rPr>
          <w:sz w:val="14"/>
          <w:szCs w:val="14"/>
          <w:lang w:val="en-GB"/>
        </w:rPr>
        <w:t>is not</w:t>
      </w:r>
      <w:r w:rsidRPr="00B130D9">
        <w:rPr>
          <w:sz w:val="14"/>
          <w:szCs w:val="14"/>
          <w:lang w:val="en-GB"/>
        </w:rPr>
        <w:t xml:space="preserve"> validated, the export </w:t>
      </w:r>
      <w:r w:rsidRPr="00091931">
        <w:rPr>
          <w:sz w:val="14"/>
          <w:szCs w:val="14"/>
          <w:u w:val="single"/>
          <w:lang w:val="en-GB"/>
        </w:rPr>
        <w:t>cannot take place</w:t>
      </w:r>
      <w:r>
        <w:rPr>
          <w:sz w:val="14"/>
          <w:szCs w:val="14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1313C" w14:textId="7E98665E" w:rsidR="003271AA" w:rsidRPr="00235D1D" w:rsidRDefault="00235D1D" w:rsidP="00483A01">
    <w:pPr>
      <w:pStyle w:val="En-tte"/>
      <w:tabs>
        <w:tab w:val="left" w:pos="6946"/>
      </w:tabs>
      <w:rPr>
        <w:color w:val="BFBFBF" w:themeColor="background1" w:themeShade="BF"/>
        <w:lang w:val="en-GB"/>
      </w:rPr>
    </w:pPr>
    <w:r>
      <w:rPr>
        <w:color w:val="BFBFBF" w:themeColor="background1" w:themeShade="BF"/>
        <w:lang w:val="en-GB"/>
      </w:rPr>
      <w:t xml:space="preserve">See ILL intranet Toolbox for </w:t>
    </w:r>
    <w:r w:rsidR="00326347">
      <w:rPr>
        <w:color w:val="BFBFBF" w:themeColor="background1" w:themeShade="BF"/>
        <w:lang w:val="en-GB"/>
      </w:rPr>
      <w:t xml:space="preserve">the process </w:t>
    </w:r>
    <w:r>
      <w:rPr>
        <w:color w:val="BFBFBF" w:themeColor="background1" w:themeShade="BF"/>
        <w:lang w:val="en-GB"/>
      </w:rPr>
      <w:t>la</w:t>
    </w:r>
    <w:r w:rsidRPr="00235D1D">
      <w:rPr>
        <w:color w:val="BFBFBF" w:themeColor="background1" w:themeShade="BF"/>
        <w:lang w:val="en-GB"/>
      </w:rPr>
      <w:t>test version of the for</w:t>
    </w:r>
    <w:r>
      <w:rPr>
        <w:color w:val="BFBFBF" w:themeColor="background1" w:themeShade="BF"/>
        <w:lang w:val="en-GB"/>
      </w:rPr>
      <w:t>m</w:t>
    </w:r>
    <w:r w:rsidR="00326347">
      <w:rPr>
        <w:color w:val="BFBFBF" w:themeColor="background1" w:themeShade="BF"/>
        <w:lang w:val="en-GB"/>
      </w:rPr>
      <w:t>.</w:t>
    </w:r>
    <w:r w:rsidR="00483A01">
      <w:rPr>
        <w:color w:val="BFBFBF" w:themeColor="background1" w:themeShade="BF"/>
        <w:lang w:val="en-GB"/>
      </w:rPr>
      <w:tab/>
    </w:r>
    <w:r w:rsidR="003271AA" w:rsidRPr="00235D1D">
      <w:rPr>
        <w:color w:val="BFBFBF" w:themeColor="background1" w:themeShade="BF"/>
        <w:lang w:val="en-GB"/>
      </w:rPr>
      <w:t xml:space="preserve">Export </w:t>
    </w:r>
    <w:r w:rsidR="00C42FF7" w:rsidRPr="00235D1D">
      <w:rPr>
        <w:color w:val="BFBFBF" w:themeColor="background1" w:themeShade="BF"/>
        <w:lang w:val="en-GB"/>
      </w:rPr>
      <w:t xml:space="preserve">Request </w:t>
    </w:r>
    <w:r w:rsidR="003271AA" w:rsidRPr="00235D1D">
      <w:rPr>
        <w:color w:val="BFBFBF" w:themeColor="background1" w:themeShade="BF"/>
        <w:lang w:val="en-GB"/>
      </w:rPr>
      <w:t>form V</w:t>
    </w:r>
    <w:r w:rsidR="00830A31">
      <w:rPr>
        <w:color w:val="BFBFBF" w:themeColor="background1" w:themeShade="BF"/>
        <w:lang w:val="en-GB"/>
      </w:rPr>
      <w:t>1.</w:t>
    </w:r>
    <w:r w:rsidR="00483A01">
      <w:rPr>
        <w:color w:val="BFBFBF" w:themeColor="background1" w:themeShade="BF"/>
        <w:lang w:val="en-GB"/>
      </w:rPr>
      <w:t>1</w:t>
    </w:r>
    <w:r w:rsidR="003271AA" w:rsidRPr="00235D1D">
      <w:rPr>
        <w:color w:val="BFBFBF" w:themeColor="background1" w:themeShade="BF"/>
        <w:lang w:val="en-GB"/>
      </w:rPr>
      <w:t xml:space="preserve"> </w:t>
    </w:r>
    <w:r w:rsidR="00E51AAA">
      <w:rPr>
        <w:color w:val="BFBFBF" w:themeColor="background1" w:themeShade="BF"/>
        <w:lang w:val="en-GB"/>
      </w:rPr>
      <w:t>21</w:t>
    </w:r>
    <w:r w:rsidR="00483A01">
      <w:rPr>
        <w:color w:val="BFBFBF" w:themeColor="background1" w:themeShade="BF"/>
        <w:lang w:val="en-GB"/>
      </w:rPr>
      <w:t>/</w:t>
    </w:r>
    <w:r w:rsidR="003271AA" w:rsidRPr="00235D1D">
      <w:rPr>
        <w:color w:val="BFBFBF" w:themeColor="background1" w:themeShade="BF"/>
        <w:lang w:val="en-GB"/>
      </w:rPr>
      <w:t>0</w:t>
    </w:r>
    <w:r w:rsidR="001D5D9E" w:rsidRPr="00235D1D">
      <w:rPr>
        <w:color w:val="BFBFBF" w:themeColor="background1" w:themeShade="BF"/>
        <w:lang w:val="en-GB"/>
      </w:rPr>
      <w:t>6</w:t>
    </w:r>
    <w:r w:rsidR="003271AA" w:rsidRPr="00235D1D">
      <w:rPr>
        <w:color w:val="BFBFBF" w:themeColor="background1" w:themeShade="BF"/>
        <w:lang w:val="en-GB"/>
      </w:rPr>
      <w:t>/202</w:t>
    </w:r>
    <w:r w:rsidR="00483A01">
      <w:rPr>
        <w:color w:val="BFBFBF" w:themeColor="background1" w:themeShade="BF"/>
        <w:lang w:val="en-GB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C8"/>
    <w:rsid w:val="000001BA"/>
    <w:rsid w:val="000052D6"/>
    <w:rsid w:val="00013DB6"/>
    <w:rsid w:val="00022A11"/>
    <w:rsid w:val="00066338"/>
    <w:rsid w:val="000829F1"/>
    <w:rsid w:val="00091931"/>
    <w:rsid w:val="000D3692"/>
    <w:rsid w:val="00107AC3"/>
    <w:rsid w:val="001123BD"/>
    <w:rsid w:val="00135577"/>
    <w:rsid w:val="00160E61"/>
    <w:rsid w:val="001643A1"/>
    <w:rsid w:val="00164A56"/>
    <w:rsid w:val="00171719"/>
    <w:rsid w:val="0017194F"/>
    <w:rsid w:val="00181E5C"/>
    <w:rsid w:val="00191084"/>
    <w:rsid w:val="0019117C"/>
    <w:rsid w:val="001B36C6"/>
    <w:rsid w:val="001C519C"/>
    <w:rsid w:val="001D5D9E"/>
    <w:rsid w:val="001E6576"/>
    <w:rsid w:val="00215ACB"/>
    <w:rsid w:val="002203EF"/>
    <w:rsid w:val="00234D38"/>
    <w:rsid w:val="00235D1D"/>
    <w:rsid w:val="002846C8"/>
    <w:rsid w:val="002A1EB5"/>
    <w:rsid w:val="002B334B"/>
    <w:rsid w:val="003078DB"/>
    <w:rsid w:val="00316BC3"/>
    <w:rsid w:val="003248EF"/>
    <w:rsid w:val="00326347"/>
    <w:rsid w:val="003271AA"/>
    <w:rsid w:val="00331C2C"/>
    <w:rsid w:val="00356E68"/>
    <w:rsid w:val="00375C2A"/>
    <w:rsid w:val="003B1546"/>
    <w:rsid w:val="003B26D5"/>
    <w:rsid w:val="003E6078"/>
    <w:rsid w:val="003E796E"/>
    <w:rsid w:val="00402F2C"/>
    <w:rsid w:val="00422D38"/>
    <w:rsid w:val="00424657"/>
    <w:rsid w:val="00463836"/>
    <w:rsid w:val="00466FA5"/>
    <w:rsid w:val="00483A01"/>
    <w:rsid w:val="004A6DAF"/>
    <w:rsid w:val="004C0D2F"/>
    <w:rsid w:val="00500C24"/>
    <w:rsid w:val="005167AA"/>
    <w:rsid w:val="00532D67"/>
    <w:rsid w:val="00535FF0"/>
    <w:rsid w:val="00563267"/>
    <w:rsid w:val="005835F2"/>
    <w:rsid w:val="00596ABA"/>
    <w:rsid w:val="005A1EBC"/>
    <w:rsid w:val="005A2680"/>
    <w:rsid w:val="005A5FE1"/>
    <w:rsid w:val="005E60F5"/>
    <w:rsid w:val="00607F1C"/>
    <w:rsid w:val="00615111"/>
    <w:rsid w:val="00626601"/>
    <w:rsid w:val="00642176"/>
    <w:rsid w:val="006545AD"/>
    <w:rsid w:val="006B1542"/>
    <w:rsid w:val="006B1587"/>
    <w:rsid w:val="006C5F49"/>
    <w:rsid w:val="00707965"/>
    <w:rsid w:val="007237BB"/>
    <w:rsid w:val="007517E9"/>
    <w:rsid w:val="00754400"/>
    <w:rsid w:val="00766DB5"/>
    <w:rsid w:val="00774FA2"/>
    <w:rsid w:val="007805F4"/>
    <w:rsid w:val="007A5C8B"/>
    <w:rsid w:val="007C401C"/>
    <w:rsid w:val="007C4369"/>
    <w:rsid w:val="007E1EF3"/>
    <w:rsid w:val="007F51F3"/>
    <w:rsid w:val="00805F80"/>
    <w:rsid w:val="00812457"/>
    <w:rsid w:val="008248A6"/>
    <w:rsid w:val="00825B31"/>
    <w:rsid w:val="00830A31"/>
    <w:rsid w:val="00841971"/>
    <w:rsid w:val="00870854"/>
    <w:rsid w:val="008858F3"/>
    <w:rsid w:val="008A5154"/>
    <w:rsid w:val="008C55F1"/>
    <w:rsid w:val="008D2267"/>
    <w:rsid w:val="009065EC"/>
    <w:rsid w:val="009139DF"/>
    <w:rsid w:val="00913F6E"/>
    <w:rsid w:val="0091568E"/>
    <w:rsid w:val="00921E9D"/>
    <w:rsid w:val="00953AA0"/>
    <w:rsid w:val="0097625F"/>
    <w:rsid w:val="0098135E"/>
    <w:rsid w:val="00990838"/>
    <w:rsid w:val="00995838"/>
    <w:rsid w:val="009A3DE7"/>
    <w:rsid w:val="009B7B2A"/>
    <w:rsid w:val="009D1F0F"/>
    <w:rsid w:val="009E2FA9"/>
    <w:rsid w:val="009F0E87"/>
    <w:rsid w:val="009F7984"/>
    <w:rsid w:val="00A03612"/>
    <w:rsid w:val="00A13186"/>
    <w:rsid w:val="00A70835"/>
    <w:rsid w:val="00A84825"/>
    <w:rsid w:val="00A97A90"/>
    <w:rsid w:val="00AA34D4"/>
    <w:rsid w:val="00AD1B64"/>
    <w:rsid w:val="00AD6B89"/>
    <w:rsid w:val="00B06B1B"/>
    <w:rsid w:val="00B130D9"/>
    <w:rsid w:val="00B34C70"/>
    <w:rsid w:val="00B544DB"/>
    <w:rsid w:val="00B5488B"/>
    <w:rsid w:val="00B84164"/>
    <w:rsid w:val="00BC44B3"/>
    <w:rsid w:val="00BC7F33"/>
    <w:rsid w:val="00BD107E"/>
    <w:rsid w:val="00BF7BF6"/>
    <w:rsid w:val="00C014F4"/>
    <w:rsid w:val="00C017A1"/>
    <w:rsid w:val="00C22F49"/>
    <w:rsid w:val="00C37AEE"/>
    <w:rsid w:val="00C42FF7"/>
    <w:rsid w:val="00C50C75"/>
    <w:rsid w:val="00C64BA8"/>
    <w:rsid w:val="00C71065"/>
    <w:rsid w:val="00C97D2C"/>
    <w:rsid w:val="00CC557A"/>
    <w:rsid w:val="00CC7CA6"/>
    <w:rsid w:val="00D00696"/>
    <w:rsid w:val="00D04D61"/>
    <w:rsid w:val="00D20AAE"/>
    <w:rsid w:val="00D27F41"/>
    <w:rsid w:val="00D3125E"/>
    <w:rsid w:val="00D31833"/>
    <w:rsid w:val="00D570EF"/>
    <w:rsid w:val="00DD0C91"/>
    <w:rsid w:val="00E35BAA"/>
    <w:rsid w:val="00E43DD0"/>
    <w:rsid w:val="00E51AAA"/>
    <w:rsid w:val="00E57951"/>
    <w:rsid w:val="00E60104"/>
    <w:rsid w:val="00E66D8D"/>
    <w:rsid w:val="00ED45C7"/>
    <w:rsid w:val="00EF588D"/>
    <w:rsid w:val="00F07083"/>
    <w:rsid w:val="00F23B00"/>
    <w:rsid w:val="00F46B92"/>
    <w:rsid w:val="00F55AAD"/>
    <w:rsid w:val="00F560DB"/>
    <w:rsid w:val="00F70B14"/>
    <w:rsid w:val="00F95383"/>
    <w:rsid w:val="00F9577E"/>
    <w:rsid w:val="00F95D3E"/>
    <w:rsid w:val="00FE2364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96FBEB"/>
  <w15:chartTrackingRefBased/>
  <w15:docId w15:val="{57EC834A-898E-42DD-A2D1-F461D941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8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4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46C8"/>
  </w:style>
  <w:style w:type="paragraph" w:styleId="Pieddepage">
    <w:name w:val="footer"/>
    <w:basedOn w:val="Normal"/>
    <w:link w:val="PieddepageCar"/>
    <w:uiPriority w:val="99"/>
    <w:unhideWhenUsed/>
    <w:rsid w:val="00284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46C8"/>
  </w:style>
  <w:style w:type="table" w:styleId="Grilledutableau">
    <w:name w:val="Table Grid"/>
    <w:basedOn w:val="TableauNormal"/>
    <w:uiPriority w:val="39"/>
    <w:rsid w:val="002A1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0001B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001B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001BA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2A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2A1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2A11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719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19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19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19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194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1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94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F245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13D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ill.eu/divisions/division-administration-da/achats-sa/transport-et-douan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nsportdouane@ill.fr?subject=[EXPORT]t%20Export%20request&amp;Body=[Bonjour,%0D%0A%0DN'oubliez%20pas%20de%20joindre%20&#224;%20cet%20email%20le%20formulaire%20pr&#233;-rempli%20au%20format%20.doc,%20et%20les%20&#233;ventuelles%20Fiches%20de%20Donn&#233;es%20de%20S&#233;curit&#233;,%20s'il%20vous%20pla&#238;t!%0D%0A%0D***%0D%0A%0DHello!%0D%0A%0DMake%20sure%20to%20attach%20the%20filled%20.doc%20to%20this%20email,%20with%20available%20Safety%20Data%20Sheets,%20please!]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E628-4199-4E8D-88BF-EDFA1D6A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1817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Hervault</dc:creator>
  <cp:keywords/>
  <dc:description/>
  <cp:lastModifiedBy>Isabelle Wan Meenen</cp:lastModifiedBy>
  <cp:revision>2</cp:revision>
  <cp:lastPrinted>2021-05-07T08:46:00Z</cp:lastPrinted>
  <dcterms:created xsi:type="dcterms:W3CDTF">2024-07-11T06:46:00Z</dcterms:created>
  <dcterms:modified xsi:type="dcterms:W3CDTF">2024-07-11T06:46:00Z</dcterms:modified>
</cp:coreProperties>
</file>